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23" w:rsidRPr="000F471A" w:rsidRDefault="000F471A" w:rsidP="000F4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1A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0F471A" w:rsidRDefault="000F471A" w:rsidP="000F47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471A" w:rsidRDefault="000F471A" w:rsidP="000F4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Zawiadamiam, że dnia </w:t>
      </w:r>
      <w:r w:rsidRPr="000F471A">
        <w:rPr>
          <w:rFonts w:ascii="Times New Roman" w:hAnsi="Times New Roman" w:cs="Times New Roman"/>
          <w:b/>
          <w:sz w:val="24"/>
          <w:szCs w:val="24"/>
        </w:rPr>
        <w:t xml:space="preserve">5 grudnia 2018 r. o godz. 13:00 </w:t>
      </w:r>
      <w:r>
        <w:rPr>
          <w:rFonts w:ascii="Times New Roman" w:hAnsi="Times New Roman" w:cs="Times New Roman"/>
          <w:sz w:val="24"/>
          <w:szCs w:val="24"/>
        </w:rPr>
        <w:t>w sali sesyjnej GOK i S</w:t>
      </w:r>
      <w:r>
        <w:rPr>
          <w:rFonts w:ascii="Times New Roman" w:hAnsi="Times New Roman" w:cs="Times New Roman"/>
          <w:sz w:val="24"/>
          <w:szCs w:val="24"/>
        </w:rPr>
        <w:br/>
        <w:t xml:space="preserve"> w Iłowie-Osadzie odbędzie się posiedzenie Komisji Zdrowia, Spraw Socjalnych, Oświaty, Kultury, Sportu i Rekreacji z następującym porządkiem obrad:</w:t>
      </w:r>
    </w:p>
    <w:p w:rsidR="000F471A" w:rsidRDefault="000F471A" w:rsidP="000F47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</w:t>
      </w:r>
      <w:r w:rsidR="00D73A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stwierdzenie prawomocności i przyjęcie porządku obrad.</w:t>
      </w:r>
    </w:p>
    <w:p w:rsidR="000F471A" w:rsidRDefault="000F471A" w:rsidP="000F47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planu pracy komisji na 2019 r.</w:t>
      </w:r>
    </w:p>
    <w:p w:rsidR="000F471A" w:rsidRDefault="000F471A" w:rsidP="000F47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projektu budżetu Gminy na 2019 r. oraz zaopiniowanie Wieloletniej Prognozy Finansowej na lata 2019-2029.</w:t>
      </w:r>
    </w:p>
    <w:p w:rsidR="000F471A" w:rsidRDefault="000F471A" w:rsidP="000F47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 komisji.</w:t>
      </w:r>
    </w:p>
    <w:p w:rsidR="000F471A" w:rsidRDefault="000F471A" w:rsidP="000F47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obrad.</w:t>
      </w:r>
    </w:p>
    <w:p w:rsidR="000F471A" w:rsidRDefault="000F471A" w:rsidP="000F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71A" w:rsidRDefault="000F471A" w:rsidP="000F471A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0F471A" w:rsidRPr="000F471A" w:rsidRDefault="000F471A" w:rsidP="000F471A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Wanda Kremska</w:t>
      </w:r>
    </w:p>
    <w:sectPr w:rsidR="000F471A" w:rsidRPr="000F471A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468E2"/>
    <w:multiLevelType w:val="hybridMultilevel"/>
    <w:tmpl w:val="759A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471A"/>
    <w:rsid w:val="000F471A"/>
    <w:rsid w:val="001A0335"/>
    <w:rsid w:val="00404E40"/>
    <w:rsid w:val="00461823"/>
    <w:rsid w:val="008C3EEB"/>
    <w:rsid w:val="009711DB"/>
    <w:rsid w:val="00D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1">
    <w:name w:val="heading 1"/>
    <w:basedOn w:val="Normalny"/>
    <w:next w:val="Normalny"/>
    <w:link w:val="Nagwek1Znak"/>
    <w:uiPriority w:val="9"/>
    <w:qFormat/>
    <w:rsid w:val="000F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F4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2</cp:revision>
  <dcterms:created xsi:type="dcterms:W3CDTF">2018-12-05T08:02:00Z</dcterms:created>
  <dcterms:modified xsi:type="dcterms:W3CDTF">2018-12-05T08:23:00Z</dcterms:modified>
</cp:coreProperties>
</file>