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B37" w:rsidRDefault="00B81817" w:rsidP="001F1B37">
      <w:pPr>
        <w:autoSpaceDE w:val="0"/>
        <w:autoSpaceDN w:val="0"/>
        <w:adjustRightInd w:val="0"/>
        <w:spacing w:after="0" w:line="240" w:lineRule="auto"/>
        <w:rPr>
          <w:rFonts w:ascii="Arial" w:eastAsia="Arial,Bold" w:hAnsi="Arial" w:cs="Arial"/>
          <w:b/>
          <w:bCs/>
          <w:sz w:val="28"/>
          <w:szCs w:val="28"/>
        </w:rPr>
      </w:pPr>
      <w:r>
        <w:rPr>
          <w:rFonts w:ascii="Arial" w:eastAsia="Arial,Bold" w:hAnsi="Arial" w:cs="Arial"/>
          <w:b/>
          <w:bCs/>
          <w:sz w:val="28"/>
          <w:szCs w:val="28"/>
        </w:rPr>
        <w:t>Gmina Iłowo - Osada</w:t>
      </w:r>
    </w:p>
    <w:p w:rsidR="001F1B37" w:rsidRPr="00C23167" w:rsidRDefault="00B81817" w:rsidP="001F1B37">
      <w:pPr>
        <w:autoSpaceDE w:val="0"/>
        <w:autoSpaceDN w:val="0"/>
        <w:adjustRightInd w:val="0"/>
        <w:spacing w:after="0" w:line="240" w:lineRule="auto"/>
        <w:rPr>
          <w:rFonts w:ascii="Arial" w:eastAsia="Arial,Bold" w:hAnsi="Arial" w:cs="Arial"/>
          <w:b/>
          <w:bCs/>
          <w:sz w:val="28"/>
          <w:szCs w:val="28"/>
        </w:rPr>
      </w:pPr>
      <w:r>
        <w:rPr>
          <w:rFonts w:ascii="Arial" w:eastAsia="Arial,Bold" w:hAnsi="Arial" w:cs="Arial"/>
          <w:b/>
          <w:bCs/>
          <w:sz w:val="28"/>
          <w:szCs w:val="28"/>
        </w:rPr>
        <w:t>13-240 Iłowo - Osada, ul. Wyzwolenia 5</w:t>
      </w:r>
    </w:p>
    <w:p w:rsidR="00CA414C" w:rsidRPr="00CC1E78" w:rsidRDefault="00CA414C" w:rsidP="00B152A8">
      <w:pPr>
        <w:spacing w:line="240" w:lineRule="auto"/>
        <w:jc w:val="center"/>
        <w:rPr>
          <w:rFonts w:ascii="Arial" w:hAnsi="Arial" w:cs="Arial"/>
          <w:b/>
          <w:sz w:val="48"/>
          <w:szCs w:val="48"/>
        </w:rPr>
      </w:pPr>
    </w:p>
    <w:p w:rsidR="00B152A8" w:rsidRPr="00CC1E78" w:rsidRDefault="00B152A8" w:rsidP="00B152A8">
      <w:pPr>
        <w:spacing w:line="240" w:lineRule="auto"/>
        <w:jc w:val="center"/>
        <w:rPr>
          <w:rFonts w:ascii="Arial" w:hAnsi="Arial" w:cs="Arial"/>
          <w:b/>
          <w:sz w:val="48"/>
          <w:szCs w:val="48"/>
        </w:rPr>
      </w:pPr>
      <w:r w:rsidRPr="00CC1E78">
        <w:rPr>
          <w:rFonts w:ascii="Arial" w:hAnsi="Arial" w:cs="Arial"/>
          <w:b/>
          <w:sz w:val="48"/>
          <w:szCs w:val="48"/>
        </w:rPr>
        <w:t>Specyfikacja techniczna</w:t>
      </w:r>
    </w:p>
    <w:p w:rsidR="00B152A8" w:rsidRPr="00CC1E78" w:rsidRDefault="00B152A8" w:rsidP="00B152A8">
      <w:pPr>
        <w:spacing w:line="240" w:lineRule="auto"/>
        <w:jc w:val="center"/>
        <w:rPr>
          <w:rFonts w:ascii="Arial" w:hAnsi="Arial" w:cs="Arial"/>
          <w:b/>
          <w:sz w:val="48"/>
          <w:szCs w:val="48"/>
        </w:rPr>
      </w:pPr>
      <w:r w:rsidRPr="00CC1E78">
        <w:rPr>
          <w:rFonts w:ascii="Arial" w:hAnsi="Arial" w:cs="Arial"/>
          <w:b/>
          <w:sz w:val="48"/>
          <w:szCs w:val="48"/>
        </w:rPr>
        <w:t>wykonania i odbioru robót budowlanych</w:t>
      </w:r>
    </w:p>
    <w:p w:rsidR="00B152A8" w:rsidRPr="00CC1E78" w:rsidRDefault="00B152A8" w:rsidP="00B152A8">
      <w:pPr>
        <w:spacing w:line="240" w:lineRule="auto"/>
        <w:jc w:val="center"/>
        <w:rPr>
          <w:rFonts w:ascii="Arial" w:hAnsi="Arial" w:cs="Arial"/>
          <w:b/>
          <w:sz w:val="48"/>
          <w:szCs w:val="48"/>
        </w:rPr>
      </w:pPr>
    </w:p>
    <w:p w:rsidR="00CA414C" w:rsidRPr="00CC1E78" w:rsidRDefault="00CA414C" w:rsidP="00B152A8">
      <w:pPr>
        <w:spacing w:line="240" w:lineRule="auto"/>
        <w:jc w:val="center"/>
        <w:rPr>
          <w:rFonts w:ascii="Arial" w:hAnsi="Arial" w:cs="Arial"/>
          <w:b/>
          <w:sz w:val="48"/>
          <w:szCs w:val="48"/>
        </w:rPr>
      </w:pPr>
    </w:p>
    <w:p w:rsidR="00CA414C" w:rsidRPr="00CC1E78" w:rsidRDefault="00CA414C" w:rsidP="00B152A8">
      <w:pPr>
        <w:spacing w:line="240" w:lineRule="auto"/>
        <w:jc w:val="center"/>
        <w:rPr>
          <w:rFonts w:ascii="Arial" w:hAnsi="Arial" w:cs="Arial"/>
          <w:b/>
          <w:sz w:val="48"/>
          <w:szCs w:val="48"/>
        </w:rPr>
      </w:pPr>
    </w:p>
    <w:p w:rsidR="00CA414C" w:rsidRPr="00CC1E78" w:rsidRDefault="00CA414C" w:rsidP="00B152A8">
      <w:pPr>
        <w:spacing w:line="240" w:lineRule="auto"/>
        <w:jc w:val="center"/>
        <w:rPr>
          <w:rFonts w:ascii="Arial" w:hAnsi="Arial" w:cs="Arial"/>
          <w:b/>
          <w:sz w:val="48"/>
          <w:szCs w:val="48"/>
        </w:rPr>
      </w:pPr>
    </w:p>
    <w:p w:rsidR="00A36AE5" w:rsidRDefault="001F1B37" w:rsidP="001F1B37">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w:t>
      </w:r>
      <w:r w:rsidR="00A36AE5">
        <w:rPr>
          <w:rFonts w:ascii="Arial" w:hAnsi="Arial" w:cs="Arial"/>
          <w:b/>
          <w:bCs/>
          <w:sz w:val="36"/>
          <w:szCs w:val="36"/>
        </w:rPr>
        <w:t xml:space="preserve">Modernizacja pomieszczenia w budynku świetlicy" w m. Dźwierznia, gm. Iłowo - Osada. </w:t>
      </w:r>
    </w:p>
    <w:p w:rsidR="001F1B37" w:rsidRDefault="001F1B37" w:rsidP="001F1B37">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 xml:space="preserve">Dz. nr </w:t>
      </w:r>
      <w:r w:rsidR="00A36AE5">
        <w:rPr>
          <w:rFonts w:ascii="Arial" w:hAnsi="Arial" w:cs="Arial"/>
          <w:b/>
          <w:bCs/>
          <w:sz w:val="36"/>
          <w:szCs w:val="36"/>
        </w:rPr>
        <w:t>56/1</w:t>
      </w:r>
    </w:p>
    <w:p w:rsidR="00CA414C" w:rsidRDefault="00CA414C" w:rsidP="001F1B37">
      <w:pPr>
        <w:spacing w:line="240" w:lineRule="auto"/>
        <w:jc w:val="center"/>
        <w:rPr>
          <w:rFonts w:ascii="Times New Roman" w:hAnsi="Times New Roman" w:cs="Times New Roman"/>
          <w:b/>
          <w:i/>
          <w:sz w:val="40"/>
          <w:szCs w:val="40"/>
        </w:rPr>
      </w:pPr>
    </w:p>
    <w:p w:rsidR="00CA414C" w:rsidRDefault="00CA414C" w:rsidP="00B152A8">
      <w:pPr>
        <w:spacing w:line="240" w:lineRule="auto"/>
        <w:jc w:val="center"/>
        <w:rPr>
          <w:rFonts w:ascii="Times New Roman" w:hAnsi="Times New Roman" w:cs="Times New Roman"/>
          <w:b/>
          <w:i/>
          <w:sz w:val="40"/>
          <w:szCs w:val="40"/>
        </w:rPr>
      </w:pPr>
    </w:p>
    <w:p w:rsidR="00CA414C" w:rsidRDefault="00CA414C" w:rsidP="00B152A8">
      <w:pPr>
        <w:spacing w:line="240" w:lineRule="auto"/>
        <w:jc w:val="center"/>
        <w:rPr>
          <w:rFonts w:ascii="Times New Roman" w:hAnsi="Times New Roman" w:cs="Times New Roman"/>
          <w:b/>
          <w:i/>
          <w:sz w:val="40"/>
          <w:szCs w:val="40"/>
        </w:rPr>
      </w:pPr>
    </w:p>
    <w:p w:rsidR="00CA414C" w:rsidRPr="00CC1E78" w:rsidRDefault="00CA414C" w:rsidP="00B152A8">
      <w:pPr>
        <w:spacing w:line="240" w:lineRule="auto"/>
        <w:jc w:val="center"/>
        <w:rPr>
          <w:rFonts w:ascii="Arial" w:hAnsi="Arial" w:cs="Arial"/>
          <w:b/>
          <w:i/>
          <w:sz w:val="24"/>
          <w:szCs w:val="24"/>
        </w:rPr>
      </w:pPr>
    </w:p>
    <w:p w:rsidR="00CA414C" w:rsidRPr="00CC1E78" w:rsidRDefault="00CA414C" w:rsidP="00CA414C">
      <w:pPr>
        <w:spacing w:line="240" w:lineRule="auto"/>
        <w:jc w:val="center"/>
        <w:rPr>
          <w:rFonts w:ascii="Arial" w:hAnsi="Arial" w:cs="Arial"/>
          <w:sz w:val="24"/>
          <w:szCs w:val="24"/>
        </w:rPr>
      </w:pPr>
    </w:p>
    <w:p w:rsidR="00CA414C" w:rsidRPr="00CC1E78" w:rsidRDefault="00CA414C" w:rsidP="00CA414C">
      <w:pPr>
        <w:spacing w:line="240" w:lineRule="auto"/>
        <w:jc w:val="center"/>
        <w:rPr>
          <w:rFonts w:ascii="Arial" w:hAnsi="Arial" w:cs="Arial"/>
          <w:sz w:val="24"/>
          <w:szCs w:val="24"/>
        </w:rPr>
      </w:pPr>
    </w:p>
    <w:p w:rsidR="00CA414C" w:rsidRDefault="00CA414C" w:rsidP="00CA414C">
      <w:pPr>
        <w:spacing w:line="240" w:lineRule="auto"/>
        <w:jc w:val="center"/>
        <w:rPr>
          <w:rFonts w:ascii="Arial" w:hAnsi="Arial" w:cs="Arial"/>
          <w:sz w:val="24"/>
          <w:szCs w:val="24"/>
        </w:rPr>
      </w:pPr>
    </w:p>
    <w:p w:rsidR="009C2BB1" w:rsidRDefault="009C2BB1" w:rsidP="00CA414C">
      <w:pPr>
        <w:spacing w:line="240" w:lineRule="auto"/>
        <w:jc w:val="center"/>
        <w:rPr>
          <w:rFonts w:ascii="Arial" w:hAnsi="Arial" w:cs="Arial"/>
          <w:sz w:val="24"/>
          <w:szCs w:val="24"/>
        </w:rPr>
      </w:pPr>
    </w:p>
    <w:p w:rsidR="00AB79FE" w:rsidRDefault="00AB79FE" w:rsidP="00CA414C">
      <w:pPr>
        <w:spacing w:line="240" w:lineRule="auto"/>
        <w:jc w:val="center"/>
        <w:rPr>
          <w:rFonts w:ascii="Arial" w:hAnsi="Arial" w:cs="Arial"/>
          <w:sz w:val="24"/>
          <w:szCs w:val="24"/>
        </w:rPr>
      </w:pPr>
    </w:p>
    <w:p w:rsidR="00AB79FE" w:rsidRDefault="00AB79FE" w:rsidP="00CA414C">
      <w:pPr>
        <w:spacing w:line="240" w:lineRule="auto"/>
        <w:jc w:val="center"/>
        <w:rPr>
          <w:rFonts w:ascii="Arial" w:hAnsi="Arial" w:cs="Arial"/>
          <w:sz w:val="24"/>
          <w:szCs w:val="24"/>
        </w:rPr>
      </w:pPr>
    </w:p>
    <w:p w:rsidR="00CA414C" w:rsidRDefault="00203EEA" w:rsidP="00CA414C">
      <w:pPr>
        <w:spacing w:line="240" w:lineRule="auto"/>
        <w:jc w:val="center"/>
        <w:rPr>
          <w:rFonts w:ascii="Arial" w:hAnsi="Arial" w:cs="Arial"/>
          <w:sz w:val="24"/>
          <w:szCs w:val="24"/>
        </w:rPr>
      </w:pPr>
      <w:r>
        <w:rPr>
          <w:rFonts w:ascii="Arial" w:hAnsi="Arial" w:cs="Arial"/>
          <w:sz w:val="24"/>
          <w:szCs w:val="24"/>
        </w:rPr>
        <w:t>KWIECIEŃ,  2018 R.</w:t>
      </w:r>
    </w:p>
    <w:p w:rsidR="001F1B37" w:rsidRDefault="001F1B37" w:rsidP="00CA414C">
      <w:pPr>
        <w:spacing w:line="240" w:lineRule="auto"/>
        <w:jc w:val="center"/>
        <w:rPr>
          <w:rFonts w:ascii="Arial" w:hAnsi="Arial" w:cs="Arial"/>
          <w:sz w:val="24"/>
          <w:szCs w:val="24"/>
        </w:rPr>
      </w:pPr>
    </w:p>
    <w:p w:rsidR="00CA414C" w:rsidRPr="00CC1E78" w:rsidRDefault="00CA414C" w:rsidP="00CA414C">
      <w:pPr>
        <w:spacing w:line="240" w:lineRule="auto"/>
        <w:jc w:val="center"/>
        <w:rPr>
          <w:rFonts w:ascii="Arial" w:hAnsi="Arial" w:cs="Arial"/>
          <w:sz w:val="24"/>
          <w:szCs w:val="24"/>
        </w:rPr>
      </w:pPr>
      <w:r w:rsidRPr="00CC1E78">
        <w:rPr>
          <w:rFonts w:ascii="Arial" w:hAnsi="Arial" w:cs="Arial"/>
          <w:sz w:val="24"/>
          <w:szCs w:val="24"/>
        </w:rPr>
        <w:lastRenderedPageBreak/>
        <w:t>Wspólny Słownik Zamówień (CPV)</w:t>
      </w:r>
    </w:p>
    <w:p w:rsidR="00CA414C" w:rsidRPr="00CC1E78" w:rsidRDefault="00CA414C" w:rsidP="00CA414C">
      <w:pPr>
        <w:spacing w:line="240" w:lineRule="auto"/>
        <w:rPr>
          <w:rFonts w:ascii="Arial" w:hAnsi="Arial" w:cs="Arial"/>
          <w:sz w:val="24"/>
          <w:szCs w:val="24"/>
        </w:rPr>
      </w:pPr>
    </w:p>
    <w:p w:rsidR="00CA414C" w:rsidRPr="00CC1E78" w:rsidRDefault="00CA414C" w:rsidP="00CA414C">
      <w:pPr>
        <w:spacing w:line="240" w:lineRule="auto"/>
        <w:rPr>
          <w:rFonts w:ascii="Arial" w:hAnsi="Arial" w:cs="Arial"/>
          <w:sz w:val="24"/>
          <w:szCs w:val="24"/>
        </w:rPr>
      </w:pPr>
      <w:r w:rsidRPr="00CC1E78">
        <w:rPr>
          <w:rFonts w:ascii="Arial" w:hAnsi="Arial" w:cs="Arial"/>
          <w:sz w:val="24"/>
          <w:szCs w:val="24"/>
        </w:rPr>
        <w:t>454 00000-7 - Roboty  budowlane</w:t>
      </w:r>
    </w:p>
    <w:p w:rsidR="008242C5" w:rsidRPr="00CC1E78" w:rsidRDefault="008242C5" w:rsidP="00CA414C">
      <w:pPr>
        <w:spacing w:line="240" w:lineRule="auto"/>
        <w:rPr>
          <w:rFonts w:ascii="Arial" w:hAnsi="Arial" w:cs="Arial"/>
          <w:sz w:val="24"/>
          <w:szCs w:val="24"/>
        </w:rPr>
      </w:pPr>
      <w:r w:rsidRPr="00CC1E78">
        <w:rPr>
          <w:rFonts w:ascii="Arial" w:hAnsi="Arial" w:cs="Arial"/>
          <w:sz w:val="24"/>
          <w:szCs w:val="24"/>
        </w:rPr>
        <w:t>45400000-1 - Roboty wykończeniowe w zakresie obiektów budowlanych</w:t>
      </w:r>
    </w:p>
    <w:p w:rsidR="00CA414C" w:rsidRPr="00CC1E78" w:rsidRDefault="00CA414C" w:rsidP="00CA414C">
      <w:pPr>
        <w:spacing w:line="240" w:lineRule="auto"/>
        <w:rPr>
          <w:rFonts w:ascii="Arial" w:hAnsi="Arial" w:cs="Arial"/>
          <w:sz w:val="24"/>
          <w:szCs w:val="24"/>
        </w:rPr>
      </w:pPr>
      <w:r w:rsidRPr="00CC1E78">
        <w:rPr>
          <w:rFonts w:ascii="Arial" w:hAnsi="Arial" w:cs="Arial"/>
          <w:sz w:val="24"/>
          <w:szCs w:val="24"/>
        </w:rPr>
        <w:t xml:space="preserve">45440000-3 - Roboty malarskie </w:t>
      </w:r>
    </w:p>
    <w:p w:rsidR="008242C5" w:rsidRPr="00CC1E78" w:rsidRDefault="008242C5" w:rsidP="00CA414C">
      <w:pPr>
        <w:spacing w:line="240" w:lineRule="auto"/>
        <w:rPr>
          <w:rFonts w:ascii="Arial" w:hAnsi="Arial" w:cs="Arial"/>
          <w:sz w:val="24"/>
          <w:szCs w:val="24"/>
        </w:rPr>
      </w:pPr>
      <w:r w:rsidRPr="00CC1E78">
        <w:rPr>
          <w:rFonts w:ascii="Arial" w:hAnsi="Arial" w:cs="Arial"/>
          <w:sz w:val="24"/>
          <w:szCs w:val="24"/>
        </w:rPr>
        <w:t>45430000-0 - Pokrywanie podłóg i ścian</w:t>
      </w:r>
    </w:p>
    <w:p w:rsidR="00CA414C" w:rsidRPr="00CC1E78" w:rsidRDefault="00CA414C" w:rsidP="00CA414C">
      <w:pPr>
        <w:spacing w:line="240" w:lineRule="auto"/>
        <w:rPr>
          <w:rFonts w:ascii="Arial" w:hAnsi="Arial" w:cs="Arial"/>
          <w:sz w:val="24"/>
          <w:szCs w:val="24"/>
        </w:rPr>
      </w:pPr>
      <w:r w:rsidRPr="00CC1E78">
        <w:rPr>
          <w:rFonts w:ascii="Arial" w:hAnsi="Arial" w:cs="Arial"/>
          <w:sz w:val="24"/>
          <w:szCs w:val="24"/>
        </w:rPr>
        <w:t>45310000-3 - Roboty instalacyjne elektryczne</w:t>
      </w:r>
    </w:p>
    <w:p w:rsidR="00CA414C" w:rsidRDefault="00CA414C" w:rsidP="00CA414C">
      <w:pPr>
        <w:spacing w:line="240" w:lineRule="auto"/>
        <w:rPr>
          <w:rFonts w:ascii="Arial" w:hAnsi="Arial" w:cs="Arial"/>
          <w:sz w:val="24"/>
          <w:szCs w:val="24"/>
        </w:rPr>
      </w:pPr>
      <w:r w:rsidRPr="00CC1E78">
        <w:rPr>
          <w:rFonts w:ascii="Arial" w:hAnsi="Arial" w:cs="Arial"/>
          <w:sz w:val="24"/>
          <w:szCs w:val="24"/>
        </w:rPr>
        <w:t>45330000-9 - Roboty instalacyjne wodno - kanalizacyjne i sanitarne</w:t>
      </w:r>
    </w:p>
    <w:p w:rsidR="009C2BB1" w:rsidRPr="00CC1E78" w:rsidRDefault="009C2BB1" w:rsidP="009C2BB1">
      <w:pPr>
        <w:spacing w:line="240" w:lineRule="auto"/>
        <w:rPr>
          <w:rFonts w:ascii="Arial" w:hAnsi="Arial" w:cs="Arial"/>
          <w:sz w:val="24"/>
          <w:szCs w:val="24"/>
        </w:rPr>
      </w:pPr>
      <w:r w:rsidRPr="00CC1E78">
        <w:rPr>
          <w:rFonts w:ascii="Arial" w:hAnsi="Arial" w:cs="Arial"/>
          <w:sz w:val="24"/>
          <w:szCs w:val="24"/>
        </w:rPr>
        <w:t>45450000-6 -Roboty budowlane wykończeniowe, pozostałe</w:t>
      </w:r>
    </w:p>
    <w:p w:rsidR="009C2BB1" w:rsidRPr="00CC1E78" w:rsidRDefault="009C2BB1" w:rsidP="00CA414C">
      <w:pPr>
        <w:spacing w:line="240" w:lineRule="auto"/>
        <w:rPr>
          <w:rFonts w:ascii="Arial" w:hAnsi="Arial" w:cs="Arial"/>
          <w:sz w:val="24"/>
          <w:szCs w:val="24"/>
        </w:rPr>
      </w:pPr>
    </w:p>
    <w:p w:rsidR="00CA414C" w:rsidRPr="00CC1E78" w:rsidRDefault="00CA414C" w:rsidP="00B152A8">
      <w:pPr>
        <w:spacing w:line="240" w:lineRule="auto"/>
        <w:jc w:val="center"/>
        <w:rPr>
          <w:rFonts w:ascii="Arial" w:hAnsi="Arial" w:cs="Arial"/>
          <w:b/>
          <w:i/>
          <w:sz w:val="24"/>
          <w:szCs w:val="24"/>
        </w:rPr>
      </w:pPr>
    </w:p>
    <w:p w:rsidR="00CA414C" w:rsidRPr="00CC1E78" w:rsidRDefault="00CA414C" w:rsidP="00B152A8">
      <w:pPr>
        <w:spacing w:line="240" w:lineRule="auto"/>
        <w:jc w:val="center"/>
        <w:rPr>
          <w:rFonts w:ascii="Arial" w:hAnsi="Arial" w:cs="Arial"/>
          <w:b/>
          <w:i/>
          <w:sz w:val="24"/>
          <w:szCs w:val="24"/>
        </w:rPr>
      </w:pPr>
    </w:p>
    <w:p w:rsidR="00CA414C" w:rsidRPr="00CC1E78" w:rsidRDefault="00CA414C" w:rsidP="00B152A8">
      <w:pPr>
        <w:spacing w:line="240" w:lineRule="auto"/>
        <w:jc w:val="center"/>
        <w:rPr>
          <w:rFonts w:ascii="Arial" w:hAnsi="Arial" w:cs="Arial"/>
          <w:b/>
          <w:i/>
          <w:sz w:val="24"/>
          <w:szCs w:val="24"/>
        </w:rPr>
      </w:pPr>
    </w:p>
    <w:p w:rsidR="00CA414C" w:rsidRPr="00CC1E78" w:rsidRDefault="00CA414C" w:rsidP="00B152A8">
      <w:pPr>
        <w:spacing w:line="240" w:lineRule="auto"/>
        <w:jc w:val="center"/>
        <w:rPr>
          <w:rFonts w:ascii="Arial" w:hAnsi="Arial" w:cs="Arial"/>
          <w:sz w:val="24"/>
          <w:szCs w:val="24"/>
        </w:rPr>
      </w:pPr>
    </w:p>
    <w:p w:rsidR="00CA414C" w:rsidRPr="00CC1E78" w:rsidRDefault="00CA414C" w:rsidP="00B152A8">
      <w:pPr>
        <w:spacing w:line="240" w:lineRule="auto"/>
        <w:jc w:val="center"/>
        <w:rPr>
          <w:rFonts w:ascii="Arial" w:hAnsi="Arial" w:cs="Arial"/>
          <w:sz w:val="24"/>
          <w:szCs w:val="24"/>
        </w:rPr>
      </w:pPr>
    </w:p>
    <w:p w:rsidR="00CA414C" w:rsidRPr="00CC1E78" w:rsidRDefault="00CA414C" w:rsidP="00B152A8">
      <w:pPr>
        <w:spacing w:line="240" w:lineRule="auto"/>
        <w:jc w:val="center"/>
        <w:rPr>
          <w:rFonts w:ascii="Arial" w:hAnsi="Arial" w:cs="Arial"/>
          <w:sz w:val="24"/>
          <w:szCs w:val="24"/>
        </w:rPr>
      </w:pPr>
    </w:p>
    <w:p w:rsidR="00CA414C" w:rsidRPr="00CC1E78" w:rsidRDefault="00CA414C" w:rsidP="00B152A8">
      <w:pPr>
        <w:spacing w:line="240" w:lineRule="auto"/>
        <w:jc w:val="center"/>
        <w:rPr>
          <w:rFonts w:ascii="Arial" w:hAnsi="Arial" w:cs="Arial"/>
          <w:sz w:val="24"/>
          <w:szCs w:val="24"/>
        </w:rPr>
      </w:pPr>
    </w:p>
    <w:p w:rsidR="00CA414C" w:rsidRPr="00CC1E78" w:rsidRDefault="00CA414C" w:rsidP="00B152A8">
      <w:pPr>
        <w:spacing w:line="240" w:lineRule="auto"/>
        <w:jc w:val="center"/>
        <w:rPr>
          <w:rFonts w:ascii="Arial" w:hAnsi="Arial" w:cs="Arial"/>
          <w:sz w:val="24"/>
          <w:szCs w:val="24"/>
        </w:rPr>
      </w:pPr>
    </w:p>
    <w:p w:rsidR="00CA414C" w:rsidRPr="00CC1E78" w:rsidRDefault="00CA414C" w:rsidP="00B152A8">
      <w:pPr>
        <w:spacing w:line="240" w:lineRule="auto"/>
        <w:jc w:val="center"/>
        <w:rPr>
          <w:rFonts w:ascii="Arial" w:hAnsi="Arial" w:cs="Arial"/>
          <w:sz w:val="24"/>
          <w:szCs w:val="24"/>
        </w:rPr>
      </w:pPr>
    </w:p>
    <w:p w:rsidR="00CA414C" w:rsidRPr="00CC1E78" w:rsidRDefault="00CA414C" w:rsidP="00B152A8">
      <w:pPr>
        <w:spacing w:line="240" w:lineRule="auto"/>
        <w:jc w:val="center"/>
        <w:rPr>
          <w:rFonts w:ascii="Arial" w:hAnsi="Arial" w:cs="Arial"/>
          <w:sz w:val="24"/>
          <w:szCs w:val="24"/>
        </w:rPr>
      </w:pPr>
    </w:p>
    <w:p w:rsidR="00CA414C" w:rsidRPr="00CC1E78" w:rsidRDefault="00CA414C" w:rsidP="00B152A8">
      <w:pPr>
        <w:spacing w:line="240" w:lineRule="auto"/>
        <w:jc w:val="center"/>
        <w:rPr>
          <w:rFonts w:ascii="Arial" w:hAnsi="Arial" w:cs="Arial"/>
          <w:sz w:val="24"/>
          <w:szCs w:val="24"/>
        </w:rPr>
      </w:pPr>
    </w:p>
    <w:p w:rsidR="00CA414C" w:rsidRPr="00CC1E78" w:rsidRDefault="00CA414C" w:rsidP="00B152A8">
      <w:pPr>
        <w:spacing w:line="240" w:lineRule="auto"/>
        <w:jc w:val="center"/>
        <w:rPr>
          <w:rFonts w:ascii="Arial" w:hAnsi="Arial" w:cs="Arial"/>
          <w:sz w:val="24"/>
          <w:szCs w:val="24"/>
        </w:rPr>
      </w:pPr>
    </w:p>
    <w:p w:rsidR="00CA414C" w:rsidRPr="00CC1E78" w:rsidRDefault="00CA414C" w:rsidP="00B152A8">
      <w:pPr>
        <w:spacing w:line="240" w:lineRule="auto"/>
        <w:jc w:val="center"/>
        <w:rPr>
          <w:rFonts w:ascii="Arial" w:hAnsi="Arial" w:cs="Arial"/>
          <w:sz w:val="24"/>
          <w:szCs w:val="24"/>
        </w:rPr>
      </w:pPr>
    </w:p>
    <w:p w:rsidR="00CA414C" w:rsidRPr="00CC1E78" w:rsidRDefault="00CA414C" w:rsidP="00B152A8">
      <w:pPr>
        <w:spacing w:line="240" w:lineRule="auto"/>
        <w:jc w:val="center"/>
        <w:rPr>
          <w:rFonts w:ascii="Arial" w:hAnsi="Arial" w:cs="Arial"/>
          <w:sz w:val="24"/>
          <w:szCs w:val="24"/>
        </w:rPr>
      </w:pPr>
    </w:p>
    <w:p w:rsidR="00CA414C" w:rsidRPr="00CC1E78" w:rsidRDefault="00CA414C" w:rsidP="00B152A8">
      <w:pPr>
        <w:spacing w:line="240" w:lineRule="auto"/>
        <w:jc w:val="center"/>
        <w:rPr>
          <w:rFonts w:ascii="Arial" w:hAnsi="Arial" w:cs="Arial"/>
          <w:sz w:val="24"/>
          <w:szCs w:val="24"/>
        </w:rPr>
      </w:pPr>
    </w:p>
    <w:p w:rsidR="00CA414C" w:rsidRDefault="00CA414C" w:rsidP="00B152A8">
      <w:pPr>
        <w:spacing w:line="240" w:lineRule="auto"/>
        <w:jc w:val="center"/>
        <w:rPr>
          <w:rFonts w:ascii="Arial" w:hAnsi="Arial" w:cs="Arial"/>
          <w:sz w:val="24"/>
          <w:szCs w:val="24"/>
        </w:rPr>
      </w:pPr>
    </w:p>
    <w:p w:rsidR="00A36AE5" w:rsidRDefault="00A36AE5" w:rsidP="00B152A8">
      <w:pPr>
        <w:spacing w:line="240" w:lineRule="auto"/>
        <w:jc w:val="center"/>
        <w:rPr>
          <w:rFonts w:ascii="Arial" w:hAnsi="Arial" w:cs="Arial"/>
          <w:sz w:val="24"/>
          <w:szCs w:val="24"/>
        </w:rPr>
      </w:pPr>
    </w:p>
    <w:p w:rsidR="00B532E7" w:rsidRDefault="00B532E7" w:rsidP="00B152A8">
      <w:pPr>
        <w:spacing w:line="240" w:lineRule="auto"/>
        <w:jc w:val="center"/>
        <w:rPr>
          <w:rFonts w:ascii="Arial" w:hAnsi="Arial" w:cs="Arial"/>
          <w:sz w:val="24"/>
          <w:szCs w:val="24"/>
        </w:rPr>
      </w:pPr>
    </w:p>
    <w:p w:rsidR="001F1B37" w:rsidRDefault="001F1B37" w:rsidP="00B152A8">
      <w:pPr>
        <w:spacing w:line="240" w:lineRule="auto"/>
        <w:jc w:val="center"/>
        <w:rPr>
          <w:rFonts w:ascii="Arial" w:hAnsi="Arial" w:cs="Arial"/>
          <w:sz w:val="24"/>
          <w:szCs w:val="24"/>
        </w:rPr>
      </w:pPr>
    </w:p>
    <w:p w:rsidR="001F1B37" w:rsidRDefault="001F1B37" w:rsidP="001F1B37">
      <w:pPr>
        <w:autoSpaceDE w:val="0"/>
        <w:autoSpaceDN w:val="0"/>
        <w:adjustRightInd w:val="0"/>
        <w:spacing w:after="0" w:line="240" w:lineRule="auto"/>
        <w:jc w:val="center"/>
        <w:rPr>
          <w:rFonts w:ascii="Arial" w:hAnsi="Arial" w:cs="Arial"/>
          <w:b/>
          <w:bCs/>
          <w:sz w:val="32"/>
          <w:szCs w:val="32"/>
        </w:rPr>
      </w:pPr>
      <w:r>
        <w:rPr>
          <w:rFonts w:ascii="Arial" w:hAnsi="Arial" w:cs="Arial"/>
          <w:b/>
          <w:bCs/>
          <w:sz w:val="36"/>
          <w:szCs w:val="36"/>
        </w:rPr>
        <w:lastRenderedPageBreak/>
        <w:t>WYMAGANIA OGÓLNE</w:t>
      </w:r>
    </w:p>
    <w:p w:rsidR="001F1B37" w:rsidRDefault="001F1B37" w:rsidP="001F1B37">
      <w:pPr>
        <w:autoSpaceDE w:val="0"/>
        <w:autoSpaceDN w:val="0"/>
        <w:adjustRightInd w:val="0"/>
        <w:spacing w:after="0" w:line="240" w:lineRule="auto"/>
        <w:jc w:val="center"/>
        <w:rPr>
          <w:rFonts w:ascii="Arial" w:hAnsi="Arial" w:cs="Arial"/>
          <w:b/>
          <w:bCs/>
          <w:sz w:val="32"/>
          <w:szCs w:val="32"/>
        </w:rPr>
      </w:pPr>
    </w:p>
    <w:p w:rsidR="001F1B37" w:rsidRPr="00A00BEB" w:rsidRDefault="001F1B37" w:rsidP="001F1B37">
      <w:pPr>
        <w:autoSpaceDE w:val="0"/>
        <w:autoSpaceDN w:val="0"/>
        <w:adjustRightInd w:val="0"/>
        <w:spacing w:after="0" w:line="240" w:lineRule="auto"/>
        <w:rPr>
          <w:rFonts w:ascii="Times New Roman" w:hAnsi="Times New Roman" w:cs="Times New Roman"/>
          <w:b/>
          <w:bCs/>
          <w:sz w:val="28"/>
          <w:szCs w:val="28"/>
        </w:rPr>
      </w:pPr>
      <w:r w:rsidRPr="00A00BEB">
        <w:rPr>
          <w:rFonts w:ascii="Times New Roman" w:hAnsi="Times New Roman" w:cs="Times New Roman"/>
          <w:b/>
          <w:bCs/>
          <w:sz w:val="28"/>
          <w:szCs w:val="28"/>
        </w:rPr>
        <w:t>1. WST</w:t>
      </w:r>
      <w:r w:rsidRPr="00A00BEB">
        <w:rPr>
          <w:rFonts w:ascii="Times New Roman" w:eastAsia="Arial,Bold" w:hAnsi="Times New Roman" w:cs="Times New Roman"/>
          <w:b/>
          <w:bCs/>
          <w:sz w:val="28"/>
          <w:szCs w:val="28"/>
        </w:rPr>
        <w:t>Ę</w:t>
      </w:r>
      <w:r w:rsidRPr="00A00BEB">
        <w:rPr>
          <w:rFonts w:ascii="Times New Roman" w:hAnsi="Times New Roman" w:cs="Times New Roman"/>
          <w:b/>
          <w:bCs/>
          <w:sz w:val="28"/>
          <w:szCs w:val="28"/>
        </w:rPr>
        <w:t>P.</w:t>
      </w:r>
    </w:p>
    <w:p w:rsidR="001F1B37" w:rsidRPr="00A00BEB" w:rsidRDefault="001F1B37" w:rsidP="001F1B37">
      <w:pPr>
        <w:autoSpaceDE w:val="0"/>
        <w:autoSpaceDN w:val="0"/>
        <w:adjustRightInd w:val="0"/>
        <w:spacing w:after="0" w:line="240" w:lineRule="auto"/>
        <w:rPr>
          <w:rFonts w:ascii="Times New Roman" w:hAnsi="Times New Roman" w:cs="Times New Roman"/>
          <w:b/>
          <w:bCs/>
          <w:sz w:val="28"/>
          <w:szCs w:val="28"/>
        </w:rPr>
      </w:pPr>
      <w:r w:rsidRPr="00A00BEB">
        <w:rPr>
          <w:rFonts w:ascii="Times New Roman" w:hAnsi="Times New Roman" w:cs="Times New Roman"/>
          <w:b/>
          <w:bCs/>
          <w:sz w:val="28"/>
          <w:szCs w:val="28"/>
        </w:rPr>
        <w:t>1.1. Przedmiot ST.</w:t>
      </w:r>
    </w:p>
    <w:p w:rsidR="001F1B37" w:rsidRPr="00A00BEB"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00BEB">
        <w:rPr>
          <w:rFonts w:ascii="Times New Roman" w:hAnsi="Times New Roman" w:cs="Times New Roman"/>
          <w:sz w:val="28"/>
          <w:szCs w:val="28"/>
        </w:rPr>
        <w:t>Przedmiotem niniejszej standardowej specyfikacji technicznej (ST) są wymagania ogólne</w:t>
      </w:r>
      <w:r>
        <w:rPr>
          <w:rFonts w:ascii="Times New Roman" w:hAnsi="Times New Roman" w:cs="Times New Roman"/>
          <w:sz w:val="28"/>
          <w:szCs w:val="28"/>
        </w:rPr>
        <w:t xml:space="preserve"> </w:t>
      </w:r>
      <w:r w:rsidRPr="00A00BEB">
        <w:rPr>
          <w:rFonts w:ascii="Times New Roman" w:hAnsi="Times New Roman" w:cs="Times New Roman"/>
          <w:sz w:val="28"/>
          <w:szCs w:val="28"/>
        </w:rPr>
        <w:t>dotyczące wykonania i odbioru robót w ramach realizacji zadania:</w:t>
      </w:r>
      <w:r>
        <w:rPr>
          <w:rFonts w:ascii="Times New Roman" w:hAnsi="Times New Roman" w:cs="Times New Roman"/>
          <w:sz w:val="28"/>
          <w:szCs w:val="28"/>
        </w:rPr>
        <w:t xml:space="preserve"> </w:t>
      </w:r>
      <w:r w:rsidRPr="00A00BEB">
        <w:rPr>
          <w:rFonts w:ascii="Times New Roman" w:hAnsi="Times New Roman" w:cs="Times New Roman"/>
          <w:b/>
          <w:bCs/>
          <w:sz w:val="28"/>
          <w:szCs w:val="28"/>
        </w:rPr>
        <w:t>"</w:t>
      </w:r>
      <w:r w:rsidR="00A36AE5">
        <w:rPr>
          <w:rFonts w:ascii="Times New Roman" w:hAnsi="Times New Roman" w:cs="Times New Roman"/>
          <w:b/>
          <w:bCs/>
          <w:sz w:val="28"/>
          <w:szCs w:val="28"/>
        </w:rPr>
        <w:t>Modernizacja pomieszczenia w budynku świetlicy wiejskiej</w:t>
      </w:r>
      <w:r w:rsidRPr="00A00BEB">
        <w:rPr>
          <w:rFonts w:ascii="Times New Roman" w:hAnsi="Times New Roman" w:cs="Times New Roman"/>
          <w:b/>
          <w:bCs/>
          <w:sz w:val="28"/>
          <w:szCs w:val="28"/>
        </w:rPr>
        <w:t>”</w:t>
      </w:r>
      <w:r w:rsidR="00A36AE5">
        <w:rPr>
          <w:rFonts w:ascii="Times New Roman" w:hAnsi="Times New Roman" w:cs="Times New Roman"/>
          <w:b/>
          <w:bCs/>
          <w:sz w:val="28"/>
          <w:szCs w:val="28"/>
        </w:rPr>
        <w:t xml:space="preserve"> w m. Dźwierznia, gm. Iłowo Osada.</w:t>
      </w:r>
    </w:p>
    <w:p w:rsidR="001F1B37" w:rsidRPr="00A00BEB"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00BEB">
        <w:rPr>
          <w:rFonts w:ascii="Times New Roman" w:hAnsi="Times New Roman" w:cs="Times New Roman"/>
          <w:b/>
          <w:bCs/>
          <w:sz w:val="28"/>
          <w:szCs w:val="28"/>
        </w:rPr>
        <w:t>1.2. Zakres stosowania ST.</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Specyfikacja techniczna (ST) stanowi podstawę opracowania szczegółowej specyfikacji</w:t>
      </w:r>
      <w:r>
        <w:rPr>
          <w:rFonts w:ascii="Times New Roman" w:hAnsi="Times New Roman" w:cs="Times New Roman"/>
          <w:sz w:val="28"/>
          <w:szCs w:val="28"/>
        </w:rPr>
        <w:t xml:space="preserve"> </w:t>
      </w:r>
      <w:r w:rsidRPr="00A00BEB">
        <w:rPr>
          <w:rFonts w:ascii="Times New Roman" w:hAnsi="Times New Roman" w:cs="Times New Roman"/>
          <w:sz w:val="28"/>
          <w:szCs w:val="28"/>
        </w:rPr>
        <w:t>technicznej (SST) stosowanej jako dokument przetargowy i kontraktowy przy zlecaniu</w:t>
      </w:r>
      <w:r>
        <w:rPr>
          <w:rFonts w:ascii="Times New Roman" w:hAnsi="Times New Roman" w:cs="Times New Roman"/>
          <w:sz w:val="28"/>
          <w:szCs w:val="28"/>
        </w:rPr>
        <w:t xml:space="preserve"> </w:t>
      </w:r>
      <w:r w:rsidRPr="00A00BEB">
        <w:rPr>
          <w:rFonts w:ascii="Times New Roman" w:hAnsi="Times New Roman" w:cs="Times New Roman"/>
          <w:sz w:val="28"/>
          <w:szCs w:val="28"/>
        </w:rPr>
        <w:t>i realizacji robót wymienionych w pkt. 1.1.</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Odstępstwa od wymagań podanych w niniejszej specyfikacji mogą mieć miejsce tylko</w:t>
      </w:r>
      <w:r>
        <w:rPr>
          <w:rFonts w:ascii="Times New Roman" w:hAnsi="Times New Roman" w:cs="Times New Roman"/>
          <w:sz w:val="28"/>
          <w:szCs w:val="28"/>
        </w:rPr>
        <w:t xml:space="preserve"> </w:t>
      </w:r>
      <w:r w:rsidRPr="00A00BEB">
        <w:rPr>
          <w:rFonts w:ascii="Times New Roman" w:hAnsi="Times New Roman" w:cs="Times New Roman"/>
          <w:sz w:val="28"/>
          <w:szCs w:val="28"/>
        </w:rPr>
        <w:t>w przypadkach małych prostych robót i konstrukcji drugorzędnych o niewielkim znaczeniu,</w:t>
      </w:r>
      <w:r>
        <w:rPr>
          <w:rFonts w:ascii="Times New Roman" w:hAnsi="Times New Roman" w:cs="Times New Roman"/>
          <w:sz w:val="28"/>
          <w:szCs w:val="28"/>
        </w:rPr>
        <w:t xml:space="preserve"> </w:t>
      </w:r>
      <w:r w:rsidRPr="00A00BEB">
        <w:rPr>
          <w:rFonts w:ascii="Times New Roman" w:hAnsi="Times New Roman" w:cs="Times New Roman"/>
          <w:sz w:val="28"/>
          <w:szCs w:val="28"/>
        </w:rPr>
        <w:t>dla których istnieje pewność, że podstawowe wymagania będą spełnione przy zastosowaniu</w:t>
      </w:r>
      <w:r>
        <w:rPr>
          <w:rFonts w:ascii="Times New Roman" w:hAnsi="Times New Roman" w:cs="Times New Roman"/>
          <w:sz w:val="28"/>
          <w:szCs w:val="28"/>
        </w:rPr>
        <w:t xml:space="preserve"> </w:t>
      </w:r>
      <w:r w:rsidRPr="00A00BEB">
        <w:rPr>
          <w:rFonts w:ascii="Times New Roman" w:hAnsi="Times New Roman" w:cs="Times New Roman"/>
          <w:sz w:val="28"/>
          <w:szCs w:val="28"/>
        </w:rPr>
        <w:t>metod wykonania na podstawie doświadczenia i przy przestrzeganiu zasad sztuki</w:t>
      </w:r>
      <w:r>
        <w:rPr>
          <w:rFonts w:ascii="Times New Roman" w:hAnsi="Times New Roman" w:cs="Times New Roman"/>
          <w:sz w:val="28"/>
          <w:szCs w:val="28"/>
        </w:rPr>
        <w:t xml:space="preserve"> </w:t>
      </w:r>
      <w:r w:rsidRPr="00A00BEB">
        <w:rPr>
          <w:rFonts w:ascii="Times New Roman" w:hAnsi="Times New Roman" w:cs="Times New Roman"/>
          <w:sz w:val="28"/>
          <w:szCs w:val="28"/>
        </w:rPr>
        <w:t>budowlanej.</w:t>
      </w:r>
    </w:p>
    <w:p w:rsidR="001F1B37" w:rsidRPr="00A00BEB" w:rsidRDefault="001F1B37" w:rsidP="001F1B37">
      <w:pPr>
        <w:autoSpaceDE w:val="0"/>
        <w:autoSpaceDN w:val="0"/>
        <w:adjustRightInd w:val="0"/>
        <w:spacing w:after="0" w:line="240" w:lineRule="auto"/>
        <w:rPr>
          <w:rFonts w:ascii="Times New Roman" w:hAnsi="Times New Roman" w:cs="Times New Roman"/>
          <w:b/>
          <w:bCs/>
          <w:sz w:val="28"/>
          <w:szCs w:val="28"/>
        </w:rPr>
      </w:pPr>
      <w:r w:rsidRPr="00A00BEB">
        <w:rPr>
          <w:rFonts w:ascii="Times New Roman" w:hAnsi="Times New Roman" w:cs="Times New Roman"/>
          <w:b/>
          <w:bCs/>
          <w:sz w:val="28"/>
          <w:szCs w:val="28"/>
        </w:rPr>
        <w:t>1.3. Zakres robót obj</w:t>
      </w:r>
      <w:r w:rsidRPr="00A00BEB">
        <w:rPr>
          <w:rFonts w:ascii="Times New Roman" w:eastAsia="Arial,Bold" w:hAnsi="Times New Roman" w:cs="Times New Roman"/>
          <w:b/>
          <w:bCs/>
          <w:sz w:val="28"/>
          <w:szCs w:val="28"/>
        </w:rPr>
        <w:t>ę</w:t>
      </w:r>
      <w:r w:rsidRPr="00A00BEB">
        <w:rPr>
          <w:rFonts w:ascii="Times New Roman" w:hAnsi="Times New Roman" w:cs="Times New Roman"/>
          <w:b/>
          <w:bCs/>
          <w:sz w:val="28"/>
          <w:szCs w:val="28"/>
        </w:rPr>
        <w:t>tych ST.</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Roboty budowlane, których dotyczy specyfikacja, obejmuje czynności mające na celu</w:t>
      </w:r>
      <w:r>
        <w:rPr>
          <w:rFonts w:ascii="Times New Roman" w:hAnsi="Times New Roman" w:cs="Times New Roman"/>
          <w:sz w:val="28"/>
          <w:szCs w:val="28"/>
        </w:rPr>
        <w:t xml:space="preserve"> </w:t>
      </w:r>
      <w:r w:rsidR="00A36AE5">
        <w:rPr>
          <w:rFonts w:ascii="Times New Roman" w:hAnsi="Times New Roman" w:cs="Times New Roman"/>
          <w:sz w:val="28"/>
          <w:szCs w:val="28"/>
        </w:rPr>
        <w:t>modernizację pomieszczenia w świetlicy wiejskiej w m. Dźwierznia, gm. Iłowo - Osada</w:t>
      </w:r>
      <w:r w:rsidRPr="00A00BEB">
        <w:rPr>
          <w:rFonts w:ascii="Times New Roman" w:hAnsi="Times New Roman" w:cs="Times New Roman"/>
          <w:sz w:val="28"/>
          <w:szCs w:val="28"/>
        </w:rPr>
        <w:t>.</w:t>
      </w:r>
    </w:p>
    <w:p w:rsidR="001F1B37" w:rsidRPr="00A00BEB" w:rsidRDefault="001F1B37" w:rsidP="001F1B37">
      <w:pPr>
        <w:autoSpaceDE w:val="0"/>
        <w:autoSpaceDN w:val="0"/>
        <w:adjustRightInd w:val="0"/>
        <w:spacing w:after="0" w:line="240" w:lineRule="auto"/>
        <w:rPr>
          <w:rFonts w:ascii="Times New Roman" w:hAnsi="Times New Roman" w:cs="Times New Roman"/>
          <w:b/>
          <w:bCs/>
          <w:sz w:val="28"/>
          <w:szCs w:val="28"/>
        </w:rPr>
      </w:pPr>
      <w:r w:rsidRPr="00A00BEB">
        <w:rPr>
          <w:rFonts w:ascii="Times New Roman" w:hAnsi="Times New Roman" w:cs="Times New Roman"/>
          <w:b/>
          <w:bCs/>
          <w:sz w:val="28"/>
          <w:szCs w:val="28"/>
        </w:rPr>
        <w:t>1.4. Okre</w:t>
      </w:r>
      <w:r w:rsidRPr="00A00BEB">
        <w:rPr>
          <w:rFonts w:ascii="Times New Roman" w:eastAsia="Arial,Bold" w:hAnsi="Times New Roman" w:cs="Times New Roman"/>
          <w:b/>
          <w:bCs/>
          <w:sz w:val="28"/>
          <w:szCs w:val="28"/>
        </w:rPr>
        <w:t>ś</w:t>
      </w:r>
      <w:r w:rsidRPr="00A00BEB">
        <w:rPr>
          <w:rFonts w:ascii="Times New Roman" w:hAnsi="Times New Roman" w:cs="Times New Roman"/>
          <w:b/>
          <w:bCs/>
          <w:sz w:val="28"/>
          <w:szCs w:val="28"/>
        </w:rPr>
        <w:t>lenia podstawowe.</w:t>
      </w:r>
    </w:p>
    <w:p w:rsidR="001F1B37" w:rsidRPr="00A00BEB" w:rsidRDefault="001F1B37" w:rsidP="001F1B37">
      <w:pPr>
        <w:autoSpaceDE w:val="0"/>
        <w:autoSpaceDN w:val="0"/>
        <w:adjustRightInd w:val="0"/>
        <w:spacing w:after="0" w:line="240" w:lineRule="auto"/>
        <w:rPr>
          <w:rFonts w:ascii="Times New Roman" w:hAnsi="Times New Roman" w:cs="Times New Roman"/>
          <w:sz w:val="28"/>
          <w:szCs w:val="28"/>
        </w:rPr>
      </w:pPr>
      <w:r w:rsidRPr="00A00BEB">
        <w:rPr>
          <w:rFonts w:ascii="Times New Roman" w:hAnsi="Times New Roman" w:cs="Times New Roman"/>
          <w:sz w:val="28"/>
          <w:szCs w:val="28"/>
        </w:rPr>
        <w:t>Ilekroć w ST jest mowa o:</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a) </w:t>
      </w:r>
      <w:r w:rsidRPr="00A00BEB">
        <w:rPr>
          <w:rFonts w:ascii="Times New Roman" w:hAnsi="Times New Roman" w:cs="Times New Roman"/>
          <w:b/>
          <w:bCs/>
          <w:sz w:val="28"/>
          <w:szCs w:val="28"/>
        </w:rPr>
        <w:t xml:space="preserve">obiekcie budowlanym </w:t>
      </w:r>
      <w:r w:rsidRPr="00A00BEB">
        <w:rPr>
          <w:rFonts w:ascii="Times New Roman" w:hAnsi="Times New Roman" w:cs="Times New Roman"/>
          <w:sz w:val="28"/>
          <w:szCs w:val="28"/>
        </w:rPr>
        <w:t>– należy przez to rozumieć:</w:t>
      </w:r>
    </w:p>
    <w:p w:rsidR="001F1B37" w:rsidRPr="00A00BEB" w:rsidRDefault="001F1B37" w:rsidP="001F1B37">
      <w:pPr>
        <w:pStyle w:val="Akapitzlist"/>
        <w:numPr>
          <w:ilvl w:val="0"/>
          <w:numId w:val="9"/>
        </w:num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budynek wraz z instalacjami i urządzeniami technicznymi,</w:t>
      </w:r>
    </w:p>
    <w:p w:rsidR="001F1B37" w:rsidRPr="00A00BEB" w:rsidRDefault="001F1B37" w:rsidP="001F1B37">
      <w:pPr>
        <w:pStyle w:val="Akapitzlist"/>
        <w:numPr>
          <w:ilvl w:val="0"/>
          <w:numId w:val="9"/>
        </w:num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budowlę stanowiącą całość techniczno-użytkową wraz z instalacjami</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            i urządzeniami,</w:t>
      </w:r>
    </w:p>
    <w:p w:rsidR="001F1B37" w:rsidRPr="00A00BEB" w:rsidRDefault="001F1B37" w:rsidP="001F1B37">
      <w:pPr>
        <w:pStyle w:val="Akapitzlist"/>
        <w:numPr>
          <w:ilvl w:val="0"/>
          <w:numId w:val="10"/>
        </w:num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obiekt małej architektury;</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b) </w:t>
      </w:r>
      <w:r w:rsidRPr="00A00BEB">
        <w:rPr>
          <w:rFonts w:ascii="Times New Roman" w:hAnsi="Times New Roman" w:cs="Times New Roman"/>
          <w:b/>
          <w:bCs/>
          <w:sz w:val="28"/>
          <w:szCs w:val="28"/>
        </w:rPr>
        <w:t xml:space="preserve">budynku </w:t>
      </w:r>
      <w:r w:rsidRPr="00A00BEB">
        <w:rPr>
          <w:rFonts w:ascii="Times New Roman" w:hAnsi="Times New Roman" w:cs="Times New Roman"/>
          <w:sz w:val="28"/>
          <w:szCs w:val="28"/>
        </w:rPr>
        <w:t>– należy przez to rozumieć taki obiekt budowlany, który jest trwale</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związany z gruntem, wydzielony z przestrzeni za pomocą przegród budowlanych oraz</w:t>
      </w:r>
      <w:r>
        <w:rPr>
          <w:rFonts w:ascii="Times New Roman" w:hAnsi="Times New Roman" w:cs="Times New Roman"/>
          <w:sz w:val="28"/>
          <w:szCs w:val="28"/>
        </w:rPr>
        <w:t xml:space="preserve"> </w:t>
      </w:r>
      <w:r w:rsidRPr="00A00BEB">
        <w:rPr>
          <w:rFonts w:ascii="Times New Roman" w:hAnsi="Times New Roman" w:cs="Times New Roman"/>
          <w:sz w:val="28"/>
          <w:szCs w:val="28"/>
        </w:rPr>
        <w:t>posiada fundamenty i dach.</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c) </w:t>
      </w:r>
      <w:r w:rsidRPr="00A00BEB">
        <w:rPr>
          <w:rFonts w:ascii="Times New Roman" w:hAnsi="Times New Roman" w:cs="Times New Roman"/>
          <w:b/>
          <w:bCs/>
          <w:sz w:val="28"/>
          <w:szCs w:val="28"/>
        </w:rPr>
        <w:t xml:space="preserve">robotach budowlanych </w:t>
      </w:r>
      <w:r w:rsidRPr="00A00BEB">
        <w:rPr>
          <w:rFonts w:ascii="Times New Roman" w:hAnsi="Times New Roman" w:cs="Times New Roman"/>
          <w:sz w:val="28"/>
          <w:szCs w:val="28"/>
        </w:rPr>
        <w:t>– należy przez to rozumieć budowę, a także prace</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polegające na przebudowie, montażu, remoncie lub rozbiórce obiektu budowlanego.</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d) </w:t>
      </w:r>
      <w:r w:rsidRPr="00A00BEB">
        <w:rPr>
          <w:rFonts w:ascii="Times New Roman" w:hAnsi="Times New Roman" w:cs="Times New Roman"/>
          <w:b/>
          <w:bCs/>
          <w:sz w:val="28"/>
          <w:szCs w:val="28"/>
        </w:rPr>
        <w:t xml:space="preserve">remoncie </w:t>
      </w:r>
      <w:r w:rsidRPr="00A00BEB">
        <w:rPr>
          <w:rFonts w:ascii="Times New Roman" w:hAnsi="Times New Roman" w:cs="Times New Roman"/>
          <w:sz w:val="28"/>
          <w:szCs w:val="28"/>
        </w:rPr>
        <w:t>– należy przez to rozumieć wykonywanie w istniejącym obiekcie</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budowlanym robót budowlanych polegających na odtworzeniu stanu pierwotnego,</w:t>
      </w:r>
      <w:r>
        <w:rPr>
          <w:rFonts w:ascii="Times New Roman" w:hAnsi="Times New Roman" w:cs="Times New Roman"/>
          <w:sz w:val="28"/>
          <w:szCs w:val="28"/>
        </w:rPr>
        <w:t xml:space="preserve"> </w:t>
      </w:r>
      <w:r w:rsidRPr="00A00BEB">
        <w:rPr>
          <w:rFonts w:ascii="Times New Roman" w:hAnsi="Times New Roman" w:cs="Times New Roman"/>
          <w:sz w:val="28"/>
          <w:szCs w:val="28"/>
        </w:rPr>
        <w:t>a nie stanowiących bieżącej konserwacji.</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e) </w:t>
      </w:r>
      <w:r w:rsidRPr="00A00BEB">
        <w:rPr>
          <w:rFonts w:ascii="Times New Roman" w:hAnsi="Times New Roman" w:cs="Times New Roman"/>
          <w:b/>
          <w:bCs/>
          <w:sz w:val="28"/>
          <w:szCs w:val="28"/>
        </w:rPr>
        <w:t xml:space="preserve">terenie budowy </w:t>
      </w:r>
      <w:r w:rsidRPr="00A00BEB">
        <w:rPr>
          <w:rFonts w:ascii="Times New Roman" w:hAnsi="Times New Roman" w:cs="Times New Roman"/>
          <w:sz w:val="28"/>
          <w:szCs w:val="28"/>
        </w:rPr>
        <w:t>– należy przez to rozumieć przestrzeń, w której prowadzone są</w:t>
      </w:r>
      <w:r>
        <w:rPr>
          <w:rFonts w:ascii="Times New Roman" w:hAnsi="Times New Roman" w:cs="Times New Roman"/>
          <w:sz w:val="28"/>
          <w:szCs w:val="28"/>
        </w:rPr>
        <w:t xml:space="preserve"> </w:t>
      </w:r>
      <w:r w:rsidRPr="00A00BEB">
        <w:rPr>
          <w:rFonts w:ascii="Times New Roman" w:hAnsi="Times New Roman" w:cs="Times New Roman"/>
          <w:sz w:val="28"/>
          <w:szCs w:val="28"/>
        </w:rPr>
        <w:t>roboty budowlane wraz z przestrzenią zajmowaną przez urządzenia zaplecza</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budowy.</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lastRenderedPageBreak/>
        <w:t xml:space="preserve">f) </w:t>
      </w:r>
      <w:r w:rsidRPr="00A00BEB">
        <w:rPr>
          <w:rFonts w:ascii="Times New Roman" w:hAnsi="Times New Roman" w:cs="Times New Roman"/>
          <w:b/>
          <w:bCs/>
          <w:sz w:val="28"/>
          <w:szCs w:val="28"/>
        </w:rPr>
        <w:t xml:space="preserve">aprobacie technicznej </w:t>
      </w:r>
      <w:r w:rsidRPr="00A00BEB">
        <w:rPr>
          <w:rFonts w:ascii="Times New Roman" w:hAnsi="Times New Roman" w:cs="Times New Roman"/>
          <w:sz w:val="28"/>
          <w:szCs w:val="28"/>
        </w:rPr>
        <w:t>– należy przez to rozumieć pozytywną ocenę techniczną</w:t>
      </w:r>
      <w:r>
        <w:rPr>
          <w:rFonts w:ascii="Times New Roman" w:hAnsi="Times New Roman" w:cs="Times New Roman"/>
          <w:sz w:val="28"/>
          <w:szCs w:val="28"/>
        </w:rPr>
        <w:t xml:space="preserve"> </w:t>
      </w:r>
      <w:r w:rsidRPr="00A00BEB">
        <w:rPr>
          <w:rFonts w:ascii="Times New Roman" w:hAnsi="Times New Roman" w:cs="Times New Roman"/>
          <w:sz w:val="28"/>
          <w:szCs w:val="28"/>
        </w:rPr>
        <w:t>wyrobu, stwierdzającą jego przydatność do stosowania w budownictwie.</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g) </w:t>
      </w:r>
      <w:r w:rsidRPr="00A00BEB">
        <w:rPr>
          <w:rFonts w:ascii="Times New Roman" w:hAnsi="Times New Roman" w:cs="Times New Roman"/>
          <w:b/>
          <w:bCs/>
          <w:sz w:val="28"/>
          <w:szCs w:val="28"/>
        </w:rPr>
        <w:t>wła</w:t>
      </w:r>
      <w:r w:rsidRPr="00A00BEB">
        <w:rPr>
          <w:rFonts w:ascii="Times New Roman" w:eastAsia="Arial,Bold" w:hAnsi="Times New Roman" w:cs="Times New Roman"/>
          <w:b/>
          <w:bCs/>
          <w:sz w:val="28"/>
          <w:szCs w:val="28"/>
        </w:rPr>
        <w:t>ś</w:t>
      </w:r>
      <w:r w:rsidRPr="00A00BEB">
        <w:rPr>
          <w:rFonts w:ascii="Times New Roman" w:hAnsi="Times New Roman" w:cs="Times New Roman"/>
          <w:b/>
          <w:bCs/>
          <w:sz w:val="28"/>
          <w:szCs w:val="28"/>
        </w:rPr>
        <w:t xml:space="preserve">ciwym organie </w:t>
      </w:r>
      <w:r w:rsidRPr="00A00BEB">
        <w:rPr>
          <w:rFonts w:ascii="Times New Roman" w:hAnsi="Times New Roman" w:cs="Times New Roman"/>
          <w:sz w:val="28"/>
          <w:szCs w:val="28"/>
        </w:rPr>
        <w:t>– należy przez to rozumieć organ nadzoru architektoniczno - budowlanego lub organ specjalistycznego nadzoru budowlanego</w:t>
      </w:r>
      <w:r w:rsidR="00A36AE5">
        <w:rPr>
          <w:rFonts w:ascii="Times New Roman" w:hAnsi="Times New Roman" w:cs="Times New Roman"/>
          <w:sz w:val="28"/>
          <w:szCs w:val="28"/>
        </w:rPr>
        <w:t>.</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h) </w:t>
      </w:r>
      <w:r w:rsidRPr="00A00BEB">
        <w:rPr>
          <w:rFonts w:ascii="Times New Roman" w:hAnsi="Times New Roman" w:cs="Times New Roman"/>
          <w:b/>
          <w:bCs/>
          <w:sz w:val="28"/>
          <w:szCs w:val="28"/>
        </w:rPr>
        <w:t xml:space="preserve">wyrobie budowlanym </w:t>
      </w:r>
      <w:r w:rsidRPr="00A00BEB">
        <w:rPr>
          <w:rFonts w:ascii="Times New Roman" w:hAnsi="Times New Roman" w:cs="Times New Roman"/>
          <w:sz w:val="28"/>
          <w:szCs w:val="28"/>
        </w:rPr>
        <w:t>– należy przez to rozumieć wyrób w rozumieniu przepisów</w:t>
      </w:r>
      <w:r>
        <w:rPr>
          <w:rFonts w:ascii="Times New Roman" w:hAnsi="Times New Roman" w:cs="Times New Roman"/>
          <w:sz w:val="28"/>
          <w:szCs w:val="28"/>
        </w:rPr>
        <w:t xml:space="preserve"> </w:t>
      </w:r>
      <w:r w:rsidRPr="00A00BEB">
        <w:rPr>
          <w:rFonts w:ascii="Times New Roman" w:hAnsi="Times New Roman" w:cs="Times New Roman"/>
          <w:sz w:val="28"/>
          <w:szCs w:val="28"/>
        </w:rPr>
        <w:t>o ocenie zgodności, wytworzony w celu wbudowania, wmontowania, zainstalowania</w:t>
      </w:r>
      <w:r>
        <w:rPr>
          <w:rFonts w:ascii="Times New Roman" w:hAnsi="Times New Roman" w:cs="Times New Roman"/>
          <w:sz w:val="28"/>
          <w:szCs w:val="28"/>
        </w:rPr>
        <w:t xml:space="preserve"> </w:t>
      </w:r>
      <w:r w:rsidRPr="00A00BEB">
        <w:rPr>
          <w:rFonts w:ascii="Times New Roman" w:hAnsi="Times New Roman" w:cs="Times New Roman"/>
          <w:sz w:val="28"/>
          <w:szCs w:val="28"/>
        </w:rPr>
        <w:t>lub zastosowania w sposób trwały w obiekcie budowlanym, wprowadzany do obrotu</w:t>
      </w:r>
      <w:r>
        <w:rPr>
          <w:rFonts w:ascii="Times New Roman" w:hAnsi="Times New Roman" w:cs="Times New Roman"/>
          <w:sz w:val="28"/>
          <w:szCs w:val="28"/>
        </w:rPr>
        <w:t xml:space="preserve"> </w:t>
      </w:r>
      <w:r w:rsidRPr="00A00BEB">
        <w:rPr>
          <w:rFonts w:ascii="Times New Roman" w:hAnsi="Times New Roman" w:cs="Times New Roman"/>
          <w:sz w:val="28"/>
          <w:szCs w:val="28"/>
        </w:rPr>
        <w:t>jako wyrób pojedynczy lub jako zestaw wyborów do stosowania we wzajemnym</w:t>
      </w:r>
      <w:r>
        <w:rPr>
          <w:rFonts w:ascii="Times New Roman" w:hAnsi="Times New Roman" w:cs="Times New Roman"/>
          <w:sz w:val="28"/>
          <w:szCs w:val="28"/>
        </w:rPr>
        <w:t xml:space="preserve"> </w:t>
      </w:r>
      <w:r w:rsidRPr="00A00BEB">
        <w:rPr>
          <w:rFonts w:ascii="Times New Roman" w:hAnsi="Times New Roman" w:cs="Times New Roman"/>
          <w:sz w:val="28"/>
          <w:szCs w:val="28"/>
        </w:rPr>
        <w:t>połączeniu stanowiącym integralną całość użytkową.</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i) </w:t>
      </w:r>
      <w:r w:rsidRPr="00A00BEB">
        <w:rPr>
          <w:rFonts w:ascii="Times New Roman" w:hAnsi="Times New Roman" w:cs="Times New Roman"/>
          <w:b/>
          <w:bCs/>
          <w:sz w:val="28"/>
          <w:szCs w:val="28"/>
        </w:rPr>
        <w:t xml:space="preserve">dzienniku budowy </w:t>
      </w:r>
      <w:r w:rsidRPr="00A00BEB">
        <w:rPr>
          <w:rFonts w:ascii="Times New Roman" w:hAnsi="Times New Roman" w:cs="Times New Roman"/>
          <w:sz w:val="28"/>
          <w:szCs w:val="28"/>
        </w:rPr>
        <w:t>– należy przez to rozumieć dziennik wydany przez właściwy</w:t>
      </w:r>
      <w:r>
        <w:rPr>
          <w:rFonts w:ascii="Times New Roman" w:hAnsi="Times New Roman" w:cs="Times New Roman"/>
          <w:sz w:val="28"/>
          <w:szCs w:val="28"/>
        </w:rPr>
        <w:t xml:space="preserve"> </w:t>
      </w:r>
      <w:r w:rsidRPr="00A00BEB">
        <w:rPr>
          <w:rFonts w:ascii="Times New Roman" w:hAnsi="Times New Roman" w:cs="Times New Roman"/>
          <w:sz w:val="28"/>
          <w:szCs w:val="28"/>
        </w:rPr>
        <w:t>organ zgodnie z obowiązującymi przepisami, stanowiący urzędowy dokument przebiegu robót budowlanych oraz zdarzeń i okoliczności zachodzących w czasie wykonywania robót.</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j) </w:t>
      </w:r>
      <w:r w:rsidRPr="00A00BEB">
        <w:rPr>
          <w:rFonts w:ascii="Times New Roman" w:hAnsi="Times New Roman" w:cs="Times New Roman"/>
          <w:b/>
          <w:bCs/>
          <w:sz w:val="28"/>
          <w:szCs w:val="28"/>
        </w:rPr>
        <w:t xml:space="preserve">kierowniku budowy </w:t>
      </w:r>
      <w:r w:rsidRPr="00A00BEB">
        <w:rPr>
          <w:rFonts w:ascii="Times New Roman" w:hAnsi="Times New Roman" w:cs="Times New Roman"/>
          <w:sz w:val="28"/>
          <w:szCs w:val="28"/>
        </w:rPr>
        <w:t>– osoba wyznaczona przez Wykonawcę robót, upoważniona do</w:t>
      </w:r>
      <w:r>
        <w:rPr>
          <w:rFonts w:ascii="Times New Roman" w:hAnsi="Times New Roman" w:cs="Times New Roman"/>
          <w:sz w:val="28"/>
          <w:szCs w:val="28"/>
        </w:rPr>
        <w:t xml:space="preserve"> </w:t>
      </w:r>
      <w:r w:rsidRPr="00A00BEB">
        <w:rPr>
          <w:rFonts w:ascii="Times New Roman" w:hAnsi="Times New Roman" w:cs="Times New Roman"/>
          <w:sz w:val="28"/>
          <w:szCs w:val="28"/>
        </w:rPr>
        <w:t>kierowania robotami i do występowania w jego imieniu w sprawach realizacji kontraktu, ponosząca ustawową odpowiedzialność za prowadzoną budowę.</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k) </w:t>
      </w:r>
      <w:r w:rsidRPr="00A00BEB">
        <w:rPr>
          <w:rFonts w:ascii="Times New Roman" w:hAnsi="Times New Roman" w:cs="Times New Roman"/>
          <w:b/>
          <w:bCs/>
          <w:sz w:val="28"/>
          <w:szCs w:val="28"/>
        </w:rPr>
        <w:t xml:space="preserve">rejestrze obmiarów </w:t>
      </w:r>
      <w:r w:rsidRPr="00A00BEB">
        <w:rPr>
          <w:rFonts w:ascii="Times New Roman" w:hAnsi="Times New Roman" w:cs="Times New Roman"/>
          <w:sz w:val="28"/>
          <w:szCs w:val="28"/>
        </w:rPr>
        <w:t>– należy przez to rozumieć – akceptowaną przez Inspektora</w:t>
      </w:r>
      <w:r>
        <w:rPr>
          <w:rFonts w:ascii="Times New Roman" w:hAnsi="Times New Roman" w:cs="Times New Roman"/>
          <w:sz w:val="28"/>
          <w:szCs w:val="28"/>
        </w:rPr>
        <w:t xml:space="preserve"> </w:t>
      </w:r>
      <w:r w:rsidRPr="00A00BEB">
        <w:rPr>
          <w:rFonts w:ascii="Times New Roman" w:hAnsi="Times New Roman" w:cs="Times New Roman"/>
          <w:sz w:val="28"/>
          <w:szCs w:val="28"/>
        </w:rPr>
        <w:t>nadzoru książkę z ponumerowanymi stronami, służącą do wpisywania przez</w:t>
      </w:r>
      <w:r>
        <w:rPr>
          <w:rFonts w:ascii="Times New Roman" w:hAnsi="Times New Roman" w:cs="Times New Roman"/>
          <w:sz w:val="28"/>
          <w:szCs w:val="28"/>
        </w:rPr>
        <w:t xml:space="preserve"> </w:t>
      </w:r>
      <w:r w:rsidRPr="00A00BEB">
        <w:rPr>
          <w:rFonts w:ascii="Times New Roman" w:hAnsi="Times New Roman" w:cs="Times New Roman"/>
          <w:sz w:val="28"/>
          <w:szCs w:val="28"/>
        </w:rPr>
        <w:t>Wykonawcę obmiaru dokonanych robót w formie wyliczeń, szkiców i ewentualnie</w:t>
      </w:r>
      <w:r>
        <w:rPr>
          <w:rFonts w:ascii="Times New Roman" w:hAnsi="Times New Roman" w:cs="Times New Roman"/>
          <w:sz w:val="28"/>
          <w:szCs w:val="28"/>
        </w:rPr>
        <w:t xml:space="preserve"> </w:t>
      </w:r>
      <w:r w:rsidRPr="00A00BEB">
        <w:rPr>
          <w:rFonts w:ascii="Times New Roman" w:hAnsi="Times New Roman" w:cs="Times New Roman"/>
          <w:sz w:val="28"/>
          <w:szCs w:val="28"/>
        </w:rPr>
        <w:t>dodatkowych załączników. Wpisy w rejestrze obmiarów podlegają potwierdzeniu</w:t>
      </w:r>
      <w:r>
        <w:rPr>
          <w:rFonts w:ascii="Times New Roman" w:hAnsi="Times New Roman" w:cs="Times New Roman"/>
          <w:sz w:val="28"/>
          <w:szCs w:val="28"/>
        </w:rPr>
        <w:t xml:space="preserve"> </w:t>
      </w:r>
      <w:r w:rsidRPr="00A00BEB">
        <w:rPr>
          <w:rFonts w:ascii="Times New Roman" w:hAnsi="Times New Roman" w:cs="Times New Roman"/>
          <w:sz w:val="28"/>
          <w:szCs w:val="28"/>
        </w:rPr>
        <w:t>przez Inspektora nadzoru budowlanego.</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l) </w:t>
      </w:r>
      <w:r w:rsidRPr="00A00BEB">
        <w:rPr>
          <w:rFonts w:ascii="Times New Roman" w:hAnsi="Times New Roman" w:cs="Times New Roman"/>
          <w:b/>
          <w:bCs/>
          <w:sz w:val="28"/>
          <w:szCs w:val="28"/>
        </w:rPr>
        <w:t xml:space="preserve">laboratorium </w:t>
      </w:r>
      <w:r w:rsidRPr="00A00BEB">
        <w:rPr>
          <w:rFonts w:ascii="Times New Roman" w:hAnsi="Times New Roman" w:cs="Times New Roman"/>
          <w:sz w:val="28"/>
          <w:szCs w:val="28"/>
        </w:rPr>
        <w:t>– należy przez to rozumieć laboratorium jednostki naukowej,</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zamawiającego, wykonawcy lub inne laboratorium badawcze zaakceptowane przez</w:t>
      </w:r>
      <w:r>
        <w:rPr>
          <w:rFonts w:ascii="Times New Roman" w:hAnsi="Times New Roman" w:cs="Times New Roman"/>
          <w:sz w:val="28"/>
          <w:szCs w:val="28"/>
        </w:rPr>
        <w:t xml:space="preserve"> </w:t>
      </w:r>
      <w:r w:rsidRPr="00A00BEB">
        <w:rPr>
          <w:rFonts w:ascii="Times New Roman" w:hAnsi="Times New Roman" w:cs="Times New Roman"/>
          <w:sz w:val="28"/>
          <w:szCs w:val="28"/>
        </w:rPr>
        <w:t>Zamawiającego, niezbędne do przeprowadzania niezbędnych badań i prób</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związanych z oceną jakości stosowanych wyrobów budowlanych oraz rodzajów</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prowadzonych robót.</w:t>
      </w:r>
      <w:r>
        <w:rPr>
          <w:rFonts w:ascii="Times New Roman" w:hAnsi="Times New Roman" w:cs="Times New Roman"/>
          <w:sz w:val="28"/>
          <w:szCs w:val="28"/>
        </w:rPr>
        <w:t xml:space="preserve"> </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m) </w:t>
      </w:r>
      <w:r w:rsidRPr="00A00BEB">
        <w:rPr>
          <w:rFonts w:ascii="Times New Roman" w:hAnsi="Times New Roman" w:cs="Times New Roman"/>
          <w:b/>
          <w:bCs/>
          <w:sz w:val="28"/>
          <w:szCs w:val="28"/>
        </w:rPr>
        <w:t xml:space="preserve">materiałach </w:t>
      </w:r>
      <w:r w:rsidRPr="00A00BEB">
        <w:rPr>
          <w:rFonts w:ascii="Times New Roman" w:hAnsi="Times New Roman" w:cs="Times New Roman"/>
          <w:sz w:val="28"/>
          <w:szCs w:val="28"/>
        </w:rPr>
        <w:t>– należy przez to rozumieć wszelkie materiały naturalne i wytwarzane</w:t>
      </w:r>
      <w:r>
        <w:rPr>
          <w:rFonts w:ascii="Times New Roman" w:hAnsi="Times New Roman" w:cs="Times New Roman"/>
          <w:sz w:val="28"/>
          <w:szCs w:val="28"/>
        </w:rPr>
        <w:t xml:space="preserve"> </w:t>
      </w:r>
      <w:r w:rsidRPr="00A00BEB">
        <w:rPr>
          <w:rFonts w:ascii="Times New Roman" w:hAnsi="Times New Roman" w:cs="Times New Roman"/>
          <w:sz w:val="28"/>
          <w:szCs w:val="28"/>
        </w:rPr>
        <w:t>jak również różne tworzywa i wyroby niezbędne do wykonania robót, zgodnie</w:t>
      </w:r>
      <w:r>
        <w:rPr>
          <w:rFonts w:ascii="Times New Roman" w:hAnsi="Times New Roman" w:cs="Times New Roman"/>
          <w:sz w:val="28"/>
          <w:szCs w:val="28"/>
        </w:rPr>
        <w:t xml:space="preserve"> </w:t>
      </w:r>
      <w:r w:rsidRPr="00A00BEB">
        <w:rPr>
          <w:rFonts w:ascii="Times New Roman" w:hAnsi="Times New Roman" w:cs="Times New Roman"/>
          <w:sz w:val="28"/>
          <w:szCs w:val="28"/>
        </w:rPr>
        <w:t>z dokumentacją projektową i specyfikacjami technicznymi zaakceptowane przez</w:t>
      </w:r>
      <w:r>
        <w:rPr>
          <w:rFonts w:ascii="Times New Roman" w:hAnsi="Times New Roman" w:cs="Times New Roman"/>
          <w:sz w:val="28"/>
          <w:szCs w:val="28"/>
        </w:rPr>
        <w:t xml:space="preserve"> </w:t>
      </w:r>
      <w:r w:rsidRPr="00A00BEB">
        <w:rPr>
          <w:rFonts w:ascii="Times New Roman" w:hAnsi="Times New Roman" w:cs="Times New Roman"/>
          <w:sz w:val="28"/>
          <w:szCs w:val="28"/>
        </w:rPr>
        <w:t>Inspektora nadzoru.</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n) </w:t>
      </w:r>
      <w:r w:rsidRPr="00A00BEB">
        <w:rPr>
          <w:rFonts w:ascii="Times New Roman" w:hAnsi="Times New Roman" w:cs="Times New Roman"/>
          <w:b/>
          <w:bCs/>
          <w:sz w:val="28"/>
          <w:szCs w:val="28"/>
        </w:rPr>
        <w:t>odpowiedniej zgodno</w:t>
      </w:r>
      <w:r w:rsidRPr="00A00BEB">
        <w:rPr>
          <w:rFonts w:ascii="Times New Roman" w:eastAsia="Arial,Bold" w:hAnsi="Times New Roman" w:cs="Times New Roman"/>
          <w:b/>
          <w:bCs/>
          <w:sz w:val="28"/>
          <w:szCs w:val="28"/>
        </w:rPr>
        <w:t>ś</w:t>
      </w:r>
      <w:r w:rsidRPr="00A00BEB">
        <w:rPr>
          <w:rFonts w:ascii="Times New Roman" w:hAnsi="Times New Roman" w:cs="Times New Roman"/>
          <w:b/>
          <w:bCs/>
          <w:sz w:val="28"/>
          <w:szCs w:val="28"/>
        </w:rPr>
        <w:t xml:space="preserve">ci </w:t>
      </w:r>
      <w:r w:rsidRPr="00A00BEB">
        <w:rPr>
          <w:rFonts w:ascii="Times New Roman" w:hAnsi="Times New Roman" w:cs="Times New Roman"/>
          <w:sz w:val="28"/>
          <w:szCs w:val="28"/>
        </w:rPr>
        <w:t>– należy przez to rozumieć zgodność wykonanych robót</w:t>
      </w:r>
      <w:r>
        <w:rPr>
          <w:rFonts w:ascii="Times New Roman" w:hAnsi="Times New Roman" w:cs="Times New Roman"/>
          <w:sz w:val="28"/>
          <w:szCs w:val="28"/>
        </w:rPr>
        <w:t xml:space="preserve"> </w:t>
      </w:r>
      <w:r w:rsidRPr="00A00BEB">
        <w:rPr>
          <w:rFonts w:ascii="Times New Roman" w:hAnsi="Times New Roman" w:cs="Times New Roman"/>
          <w:sz w:val="28"/>
          <w:szCs w:val="28"/>
        </w:rPr>
        <w:t>dopuszczalnymi tolerancjami, a jeśli granice tolerancji nie zostały określone –</w:t>
      </w:r>
      <w:r>
        <w:rPr>
          <w:rFonts w:ascii="Times New Roman" w:hAnsi="Times New Roman" w:cs="Times New Roman"/>
          <w:sz w:val="28"/>
          <w:szCs w:val="28"/>
        </w:rPr>
        <w:t xml:space="preserve"> </w:t>
      </w:r>
      <w:r w:rsidRPr="00A00BEB">
        <w:rPr>
          <w:rFonts w:ascii="Times New Roman" w:hAnsi="Times New Roman" w:cs="Times New Roman"/>
          <w:sz w:val="28"/>
          <w:szCs w:val="28"/>
        </w:rPr>
        <w:t>z przeciętnymi tolerancjami przyjmowanymi zwyczajowo dla danego rodzaju robót</w:t>
      </w:r>
      <w:r>
        <w:rPr>
          <w:rFonts w:ascii="Times New Roman" w:hAnsi="Times New Roman" w:cs="Times New Roman"/>
          <w:sz w:val="28"/>
          <w:szCs w:val="28"/>
        </w:rPr>
        <w:t xml:space="preserve"> </w:t>
      </w:r>
      <w:r w:rsidRPr="00A00BEB">
        <w:rPr>
          <w:rFonts w:ascii="Times New Roman" w:hAnsi="Times New Roman" w:cs="Times New Roman"/>
          <w:sz w:val="28"/>
          <w:szCs w:val="28"/>
        </w:rPr>
        <w:t>budowlanych.</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o) </w:t>
      </w:r>
      <w:r w:rsidRPr="00A00BEB">
        <w:rPr>
          <w:rFonts w:ascii="Times New Roman" w:hAnsi="Times New Roman" w:cs="Times New Roman"/>
          <w:b/>
          <w:bCs/>
          <w:sz w:val="28"/>
          <w:szCs w:val="28"/>
        </w:rPr>
        <w:t xml:space="preserve">poleceniu inspektora nadzoru </w:t>
      </w:r>
      <w:r w:rsidRPr="00A00BEB">
        <w:rPr>
          <w:rFonts w:ascii="Times New Roman" w:hAnsi="Times New Roman" w:cs="Times New Roman"/>
          <w:sz w:val="28"/>
          <w:szCs w:val="28"/>
        </w:rPr>
        <w:t>– należy przez to rozumieć wszelkie</w:t>
      </w:r>
      <w:r>
        <w:rPr>
          <w:rFonts w:ascii="Times New Roman" w:hAnsi="Times New Roman" w:cs="Times New Roman"/>
          <w:sz w:val="28"/>
          <w:szCs w:val="28"/>
        </w:rPr>
        <w:t xml:space="preserve"> p</w:t>
      </w:r>
      <w:r w:rsidRPr="00A00BEB">
        <w:rPr>
          <w:rFonts w:ascii="Times New Roman" w:hAnsi="Times New Roman" w:cs="Times New Roman"/>
          <w:sz w:val="28"/>
          <w:szCs w:val="28"/>
        </w:rPr>
        <w:t>olecenia</w:t>
      </w:r>
      <w:r>
        <w:rPr>
          <w:rFonts w:ascii="Times New Roman" w:hAnsi="Times New Roman" w:cs="Times New Roman"/>
          <w:sz w:val="28"/>
          <w:szCs w:val="28"/>
        </w:rPr>
        <w:t xml:space="preserve"> </w:t>
      </w:r>
      <w:r w:rsidRPr="00A00BEB">
        <w:rPr>
          <w:rFonts w:ascii="Times New Roman" w:hAnsi="Times New Roman" w:cs="Times New Roman"/>
          <w:sz w:val="28"/>
          <w:szCs w:val="28"/>
        </w:rPr>
        <w:t>przekazane Wykonawcy przez Inspektora nadzoru w formie pisemnej dotyczące</w:t>
      </w:r>
      <w:r>
        <w:rPr>
          <w:rFonts w:ascii="Times New Roman" w:hAnsi="Times New Roman" w:cs="Times New Roman"/>
          <w:sz w:val="28"/>
          <w:szCs w:val="28"/>
        </w:rPr>
        <w:t xml:space="preserve"> </w:t>
      </w:r>
      <w:r w:rsidRPr="00A00BEB">
        <w:rPr>
          <w:rFonts w:ascii="Times New Roman" w:hAnsi="Times New Roman" w:cs="Times New Roman"/>
          <w:sz w:val="28"/>
          <w:szCs w:val="28"/>
        </w:rPr>
        <w:t>sposobu realizacji robót lub innych spraw związanych z prowadzeniem budowy.</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lastRenderedPageBreak/>
        <w:t xml:space="preserve">p) </w:t>
      </w:r>
      <w:r w:rsidRPr="00A00BEB">
        <w:rPr>
          <w:rFonts w:ascii="Times New Roman" w:hAnsi="Times New Roman" w:cs="Times New Roman"/>
          <w:b/>
          <w:bCs/>
          <w:sz w:val="28"/>
          <w:szCs w:val="28"/>
        </w:rPr>
        <w:t xml:space="preserve">ustaleniach technicznych </w:t>
      </w:r>
      <w:r w:rsidRPr="00A00BEB">
        <w:rPr>
          <w:rFonts w:ascii="Times New Roman" w:hAnsi="Times New Roman" w:cs="Times New Roman"/>
          <w:sz w:val="28"/>
          <w:szCs w:val="28"/>
        </w:rPr>
        <w:t>– należy przez to rozumieć ustalenia podane w normach,</w:t>
      </w:r>
      <w:r>
        <w:rPr>
          <w:rFonts w:ascii="Times New Roman" w:hAnsi="Times New Roman" w:cs="Times New Roman"/>
          <w:sz w:val="28"/>
          <w:szCs w:val="28"/>
        </w:rPr>
        <w:t xml:space="preserve"> </w:t>
      </w:r>
      <w:r w:rsidRPr="00A00BEB">
        <w:rPr>
          <w:rFonts w:ascii="Times New Roman" w:hAnsi="Times New Roman" w:cs="Times New Roman"/>
          <w:sz w:val="28"/>
          <w:szCs w:val="28"/>
        </w:rPr>
        <w:t>aprobatach technicznych i szczegółowych specyfikacjach technicznych.</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q) </w:t>
      </w:r>
      <w:r w:rsidRPr="00A00BEB">
        <w:rPr>
          <w:rFonts w:ascii="Times New Roman" w:hAnsi="Times New Roman" w:cs="Times New Roman"/>
          <w:b/>
          <w:bCs/>
          <w:sz w:val="28"/>
          <w:szCs w:val="28"/>
        </w:rPr>
        <w:t xml:space="preserve">grupach, klasach, kategoriach robót </w:t>
      </w:r>
      <w:r w:rsidRPr="00A00BEB">
        <w:rPr>
          <w:rFonts w:ascii="Times New Roman" w:hAnsi="Times New Roman" w:cs="Times New Roman"/>
          <w:sz w:val="28"/>
          <w:szCs w:val="28"/>
        </w:rPr>
        <w:t>– należy przez to rozumieć grupy, klasy,</w:t>
      </w:r>
      <w:r>
        <w:rPr>
          <w:rFonts w:ascii="Times New Roman" w:hAnsi="Times New Roman" w:cs="Times New Roman"/>
          <w:sz w:val="28"/>
          <w:szCs w:val="28"/>
        </w:rPr>
        <w:t xml:space="preserve"> </w:t>
      </w:r>
      <w:r w:rsidRPr="00A00BEB">
        <w:rPr>
          <w:rFonts w:ascii="Times New Roman" w:hAnsi="Times New Roman" w:cs="Times New Roman"/>
          <w:sz w:val="28"/>
          <w:szCs w:val="28"/>
        </w:rPr>
        <w:t>kategorie określone w rozporządzeniu nr 2195/2002 z dnia 5 listopada 2002 r.</w:t>
      </w:r>
      <w:r w:rsidR="00AB79FE">
        <w:rPr>
          <w:rFonts w:ascii="Times New Roman" w:hAnsi="Times New Roman" w:cs="Times New Roman"/>
          <w:sz w:val="28"/>
          <w:szCs w:val="28"/>
        </w:rPr>
        <w:t xml:space="preserve"> </w:t>
      </w:r>
      <w:r w:rsidRPr="00A00BEB">
        <w:rPr>
          <w:rFonts w:ascii="Times New Roman" w:hAnsi="Times New Roman" w:cs="Times New Roman"/>
          <w:sz w:val="28"/>
          <w:szCs w:val="28"/>
        </w:rPr>
        <w:t xml:space="preserve">w sprawie Wspólnego Słownika Zamówień (Dz. Urz. L 340 z 16.12.2002 r., z </w:t>
      </w:r>
      <w:proofErr w:type="spellStart"/>
      <w:r w:rsidRPr="00A00BEB">
        <w:rPr>
          <w:rFonts w:ascii="Times New Roman" w:hAnsi="Times New Roman" w:cs="Times New Roman"/>
          <w:sz w:val="28"/>
          <w:szCs w:val="28"/>
        </w:rPr>
        <w:t>późn</w:t>
      </w:r>
      <w:proofErr w:type="spellEnd"/>
      <w:r w:rsidRPr="00A00BEB">
        <w:rPr>
          <w:rFonts w:ascii="Times New Roman" w:hAnsi="Times New Roman" w:cs="Times New Roman"/>
          <w:sz w:val="28"/>
          <w:szCs w:val="28"/>
        </w:rPr>
        <w:t>.</w:t>
      </w:r>
      <w:r>
        <w:rPr>
          <w:rFonts w:ascii="Times New Roman" w:hAnsi="Times New Roman" w:cs="Times New Roman"/>
          <w:sz w:val="28"/>
          <w:szCs w:val="28"/>
        </w:rPr>
        <w:t xml:space="preserve"> </w:t>
      </w:r>
      <w:r w:rsidRPr="00A00BEB">
        <w:rPr>
          <w:rFonts w:ascii="Times New Roman" w:hAnsi="Times New Roman" w:cs="Times New Roman"/>
          <w:sz w:val="28"/>
          <w:szCs w:val="28"/>
        </w:rPr>
        <w:t>zm.).</w:t>
      </w:r>
    </w:p>
    <w:p w:rsidR="001F1B37" w:rsidRPr="00A00BEB" w:rsidRDefault="001F1B37" w:rsidP="009C2BB1">
      <w:pPr>
        <w:autoSpaceDE w:val="0"/>
        <w:autoSpaceDN w:val="0"/>
        <w:adjustRightInd w:val="0"/>
        <w:spacing w:after="0" w:line="240" w:lineRule="auto"/>
        <w:jc w:val="both"/>
        <w:rPr>
          <w:rFonts w:ascii="Times New Roman" w:hAnsi="Times New Roman" w:cs="Times New Roman"/>
          <w:sz w:val="28"/>
          <w:szCs w:val="28"/>
        </w:rPr>
      </w:pPr>
      <w:proofErr w:type="spellStart"/>
      <w:r w:rsidRPr="00A00BEB">
        <w:rPr>
          <w:rFonts w:ascii="Times New Roman" w:hAnsi="Times New Roman" w:cs="Times New Roman"/>
          <w:sz w:val="28"/>
          <w:szCs w:val="28"/>
        </w:rPr>
        <w:t>r</w:t>
      </w:r>
      <w:proofErr w:type="spellEnd"/>
      <w:r w:rsidRPr="00A00BEB">
        <w:rPr>
          <w:rFonts w:ascii="Times New Roman" w:hAnsi="Times New Roman" w:cs="Times New Roman"/>
          <w:sz w:val="28"/>
          <w:szCs w:val="28"/>
        </w:rPr>
        <w:t xml:space="preserve">) </w:t>
      </w:r>
      <w:r w:rsidRPr="00A00BEB">
        <w:rPr>
          <w:rFonts w:ascii="Times New Roman" w:hAnsi="Times New Roman" w:cs="Times New Roman"/>
          <w:b/>
          <w:bCs/>
          <w:sz w:val="28"/>
          <w:szCs w:val="28"/>
        </w:rPr>
        <w:t xml:space="preserve">inspektorze nadzoru inwestorskiego </w:t>
      </w:r>
      <w:r w:rsidRPr="00A00BEB">
        <w:rPr>
          <w:rFonts w:ascii="Times New Roman" w:hAnsi="Times New Roman" w:cs="Times New Roman"/>
          <w:sz w:val="28"/>
          <w:szCs w:val="28"/>
        </w:rPr>
        <w:t>– osoba posiadająca odpowiednie</w:t>
      </w:r>
    </w:p>
    <w:p w:rsidR="001F1B37" w:rsidRPr="00A00BEB" w:rsidRDefault="001F1B37" w:rsidP="009C2BB1">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wykształcenie techniczne i praktykę zawodową oraz uprawnienia budowlane,</w:t>
      </w:r>
    </w:p>
    <w:p w:rsidR="001F1B37" w:rsidRPr="00A00BEB" w:rsidRDefault="001F1B37" w:rsidP="009C2BB1">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wykonująca samodzielne funkcje techniczne w budownictwie, której inwestor</w:t>
      </w:r>
    </w:p>
    <w:p w:rsidR="001F1B37" w:rsidRPr="00A00BEB" w:rsidRDefault="001F1B37" w:rsidP="009C2BB1">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powierza nadzór nad budową obiektu budowlanego. Reprezentuje on interesy</w:t>
      </w:r>
    </w:p>
    <w:p w:rsidR="001F1B37" w:rsidRPr="00A00BEB" w:rsidRDefault="001F1B37" w:rsidP="009C2BB1">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inwestora na budowie i wykonuje bieżącą kontrolę jakości i ilości wykonanych robot,</w:t>
      </w:r>
      <w:r>
        <w:rPr>
          <w:rFonts w:ascii="Times New Roman" w:hAnsi="Times New Roman" w:cs="Times New Roman"/>
          <w:sz w:val="28"/>
          <w:szCs w:val="28"/>
        </w:rPr>
        <w:t xml:space="preserve"> </w:t>
      </w:r>
      <w:r w:rsidRPr="00A00BEB">
        <w:rPr>
          <w:rFonts w:ascii="Times New Roman" w:hAnsi="Times New Roman" w:cs="Times New Roman"/>
          <w:sz w:val="28"/>
          <w:szCs w:val="28"/>
        </w:rPr>
        <w:t>bierze udział w sprawdzianach i odbiorach robót zakrywanych i zanikających,</w:t>
      </w:r>
      <w:r>
        <w:rPr>
          <w:rFonts w:ascii="Times New Roman" w:hAnsi="Times New Roman" w:cs="Times New Roman"/>
          <w:sz w:val="28"/>
          <w:szCs w:val="28"/>
        </w:rPr>
        <w:t xml:space="preserve"> </w:t>
      </w:r>
      <w:r w:rsidRPr="00A00BEB">
        <w:rPr>
          <w:rFonts w:ascii="Times New Roman" w:hAnsi="Times New Roman" w:cs="Times New Roman"/>
          <w:sz w:val="28"/>
          <w:szCs w:val="28"/>
        </w:rPr>
        <w:t>badaniu i odbiorze instalacji oraz urządzeń technicznych, jak również przy odbiorze</w:t>
      </w:r>
      <w:r>
        <w:rPr>
          <w:rFonts w:ascii="Times New Roman" w:hAnsi="Times New Roman" w:cs="Times New Roman"/>
          <w:sz w:val="28"/>
          <w:szCs w:val="28"/>
        </w:rPr>
        <w:t xml:space="preserve"> </w:t>
      </w:r>
      <w:r w:rsidR="000B5F98">
        <w:rPr>
          <w:rFonts w:ascii="Times New Roman" w:hAnsi="Times New Roman" w:cs="Times New Roman"/>
          <w:sz w:val="28"/>
          <w:szCs w:val="28"/>
        </w:rPr>
        <w:t>gotowego obiektu (w przypadku powołania takiej osoby).</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s) </w:t>
      </w:r>
      <w:r w:rsidRPr="00A00BEB">
        <w:rPr>
          <w:rFonts w:ascii="Times New Roman" w:hAnsi="Times New Roman" w:cs="Times New Roman"/>
          <w:b/>
          <w:bCs/>
          <w:sz w:val="28"/>
          <w:szCs w:val="28"/>
        </w:rPr>
        <w:t xml:space="preserve">instrukcji technicznej obsługi (eksploatacji) </w:t>
      </w:r>
      <w:r w:rsidRPr="00A00BEB">
        <w:rPr>
          <w:rFonts w:ascii="Times New Roman" w:hAnsi="Times New Roman" w:cs="Times New Roman"/>
          <w:sz w:val="28"/>
          <w:szCs w:val="28"/>
        </w:rPr>
        <w:t>– opracowana przez projektanta lub</w:t>
      </w:r>
      <w:r>
        <w:rPr>
          <w:rFonts w:ascii="Times New Roman" w:hAnsi="Times New Roman" w:cs="Times New Roman"/>
          <w:sz w:val="28"/>
          <w:szCs w:val="28"/>
        </w:rPr>
        <w:t xml:space="preserve"> </w:t>
      </w:r>
      <w:r w:rsidRPr="00A00BEB">
        <w:rPr>
          <w:rFonts w:ascii="Times New Roman" w:hAnsi="Times New Roman" w:cs="Times New Roman"/>
          <w:sz w:val="28"/>
          <w:szCs w:val="28"/>
        </w:rPr>
        <w:t>dostawcę urządzeń technicznych i maszyn, określająca rodzaje i kolejność lub współzależność czynności obsługi, przeglądów i zabiegów konserwacyjnych,</w:t>
      </w:r>
      <w:r>
        <w:rPr>
          <w:rFonts w:ascii="Times New Roman" w:hAnsi="Times New Roman" w:cs="Times New Roman"/>
          <w:sz w:val="28"/>
          <w:szCs w:val="28"/>
        </w:rPr>
        <w:t xml:space="preserve"> </w:t>
      </w:r>
      <w:r w:rsidRPr="00A00BEB">
        <w:rPr>
          <w:rFonts w:ascii="Times New Roman" w:hAnsi="Times New Roman" w:cs="Times New Roman"/>
          <w:sz w:val="28"/>
          <w:szCs w:val="28"/>
        </w:rPr>
        <w:t>warunkujących ich efektywne i bezpieczne użytkowanie. Instrukcja techniczna obsługi</w:t>
      </w:r>
      <w:r>
        <w:rPr>
          <w:rFonts w:ascii="Times New Roman" w:hAnsi="Times New Roman" w:cs="Times New Roman"/>
          <w:sz w:val="28"/>
          <w:szCs w:val="28"/>
        </w:rPr>
        <w:t xml:space="preserve"> </w:t>
      </w:r>
      <w:r w:rsidRPr="00A00BEB">
        <w:rPr>
          <w:rFonts w:ascii="Times New Roman" w:hAnsi="Times New Roman" w:cs="Times New Roman"/>
          <w:sz w:val="28"/>
          <w:szCs w:val="28"/>
        </w:rPr>
        <w:t>(eksploatacji) jest również składnikiem dokumentacji powykonawczej obiektu budowlanego.</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t) </w:t>
      </w:r>
      <w:r w:rsidRPr="00A00BEB">
        <w:rPr>
          <w:rFonts w:ascii="Times New Roman" w:hAnsi="Times New Roman" w:cs="Times New Roman"/>
          <w:b/>
          <w:bCs/>
          <w:sz w:val="28"/>
          <w:szCs w:val="28"/>
        </w:rPr>
        <w:t xml:space="preserve">istotnych wymaganiach </w:t>
      </w:r>
      <w:r w:rsidRPr="00A00BEB">
        <w:rPr>
          <w:rFonts w:ascii="Times New Roman" w:hAnsi="Times New Roman" w:cs="Times New Roman"/>
          <w:sz w:val="28"/>
          <w:szCs w:val="28"/>
        </w:rPr>
        <w:t>– oznaczają wymagania dotyczące bezpieczeństwa,</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zdrowia i pewnych innych aspektów interesu wspólnego, jakie maja spełniać roboty</w:t>
      </w:r>
      <w:r>
        <w:rPr>
          <w:rFonts w:ascii="Times New Roman" w:hAnsi="Times New Roman" w:cs="Times New Roman"/>
          <w:sz w:val="28"/>
          <w:szCs w:val="28"/>
        </w:rPr>
        <w:t xml:space="preserve"> </w:t>
      </w:r>
      <w:r w:rsidRPr="00A00BEB">
        <w:rPr>
          <w:rFonts w:ascii="Times New Roman" w:hAnsi="Times New Roman" w:cs="Times New Roman"/>
          <w:sz w:val="28"/>
          <w:szCs w:val="28"/>
        </w:rPr>
        <w:t>budowlane.</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u) </w:t>
      </w:r>
      <w:r w:rsidRPr="00A00BEB">
        <w:rPr>
          <w:rFonts w:ascii="Times New Roman" w:hAnsi="Times New Roman" w:cs="Times New Roman"/>
          <w:b/>
          <w:bCs/>
          <w:sz w:val="28"/>
          <w:szCs w:val="28"/>
        </w:rPr>
        <w:t xml:space="preserve">normach europejskich </w:t>
      </w:r>
      <w:r w:rsidRPr="00A00BEB">
        <w:rPr>
          <w:rFonts w:ascii="Times New Roman" w:hAnsi="Times New Roman" w:cs="Times New Roman"/>
          <w:sz w:val="28"/>
          <w:szCs w:val="28"/>
        </w:rPr>
        <w:t>– oznaczają normy przyjęte przez Europejski Komitet</w:t>
      </w:r>
      <w:r>
        <w:rPr>
          <w:rFonts w:ascii="Times New Roman" w:hAnsi="Times New Roman" w:cs="Times New Roman"/>
          <w:sz w:val="28"/>
          <w:szCs w:val="28"/>
        </w:rPr>
        <w:t xml:space="preserve"> </w:t>
      </w:r>
      <w:r w:rsidRPr="00A00BEB">
        <w:rPr>
          <w:rFonts w:ascii="Times New Roman" w:hAnsi="Times New Roman" w:cs="Times New Roman"/>
          <w:sz w:val="28"/>
          <w:szCs w:val="28"/>
        </w:rPr>
        <w:t>Standaryzacji (CEN) oraz Europejski Komitet Standaryzacji elektrotechnicznej</w:t>
      </w:r>
      <w:r>
        <w:rPr>
          <w:rFonts w:ascii="Times New Roman" w:hAnsi="Times New Roman" w:cs="Times New Roman"/>
          <w:sz w:val="28"/>
          <w:szCs w:val="28"/>
        </w:rPr>
        <w:t xml:space="preserve"> </w:t>
      </w:r>
      <w:r w:rsidRPr="00A00BEB">
        <w:rPr>
          <w:rFonts w:ascii="Times New Roman" w:hAnsi="Times New Roman" w:cs="Times New Roman"/>
          <w:sz w:val="28"/>
          <w:szCs w:val="28"/>
        </w:rPr>
        <w:t xml:space="preserve">(CENELEC) jako „standardy europejskie (EN)” lub „dokumenty </w:t>
      </w:r>
      <w:proofErr w:type="spellStart"/>
      <w:r w:rsidRPr="00A00BEB">
        <w:rPr>
          <w:rFonts w:ascii="Times New Roman" w:hAnsi="Times New Roman" w:cs="Times New Roman"/>
          <w:sz w:val="28"/>
          <w:szCs w:val="28"/>
        </w:rPr>
        <w:t>harmonizacyjne</w:t>
      </w:r>
      <w:proofErr w:type="spellEnd"/>
      <w:r w:rsidRPr="00A00BEB">
        <w:rPr>
          <w:rFonts w:ascii="Times New Roman" w:hAnsi="Times New Roman" w:cs="Times New Roman"/>
          <w:sz w:val="28"/>
          <w:szCs w:val="28"/>
        </w:rPr>
        <w:t xml:space="preserve"> (HD)”,</w:t>
      </w:r>
      <w:r>
        <w:rPr>
          <w:rFonts w:ascii="Times New Roman" w:hAnsi="Times New Roman" w:cs="Times New Roman"/>
          <w:sz w:val="28"/>
          <w:szCs w:val="28"/>
        </w:rPr>
        <w:t xml:space="preserve"> </w:t>
      </w:r>
      <w:r w:rsidRPr="00A00BEB">
        <w:rPr>
          <w:rFonts w:ascii="Times New Roman" w:hAnsi="Times New Roman" w:cs="Times New Roman"/>
          <w:sz w:val="28"/>
          <w:szCs w:val="28"/>
        </w:rPr>
        <w:t>zgodnie z ogólnymi zasadami działania tych organizacji.</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v) </w:t>
      </w:r>
      <w:r w:rsidRPr="00A00BEB">
        <w:rPr>
          <w:rFonts w:ascii="Times New Roman" w:hAnsi="Times New Roman" w:cs="Times New Roman"/>
          <w:b/>
          <w:bCs/>
          <w:sz w:val="28"/>
          <w:szCs w:val="28"/>
        </w:rPr>
        <w:t xml:space="preserve">przedmiarze robót </w:t>
      </w:r>
      <w:r w:rsidRPr="00A00BEB">
        <w:rPr>
          <w:rFonts w:ascii="Times New Roman" w:hAnsi="Times New Roman" w:cs="Times New Roman"/>
          <w:sz w:val="28"/>
          <w:szCs w:val="28"/>
        </w:rPr>
        <w:t>– to zestawienie przewidzianych do wykonania robót</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podstawowych w kolejności technologicznej ich wykonania, ze szczegółowym opisem</w:t>
      </w:r>
      <w:r>
        <w:rPr>
          <w:rFonts w:ascii="Times New Roman" w:hAnsi="Times New Roman" w:cs="Times New Roman"/>
          <w:sz w:val="28"/>
          <w:szCs w:val="28"/>
        </w:rPr>
        <w:t xml:space="preserve"> </w:t>
      </w:r>
      <w:r w:rsidRPr="00A00BEB">
        <w:rPr>
          <w:rFonts w:ascii="Times New Roman" w:hAnsi="Times New Roman" w:cs="Times New Roman"/>
          <w:sz w:val="28"/>
          <w:szCs w:val="28"/>
        </w:rPr>
        <w:t>lub wskazaniem podstaw ustalających szczegółowy opis, oraz wskazanie</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szczegółowych specyfikacji technicznych wykonania i odbioru robót budowlanych,</w:t>
      </w:r>
      <w:r>
        <w:rPr>
          <w:rFonts w:ascii="Times New Roman" w:hAnsi="Times New Roman" w:cs="Times New Roman"/>
          <w:sz w:val="28"/>
          <w:szCs w:val="28"/>
        </w:rPr>
        <w:t xml:space="preserve"> </w:t>
      </w:r>
      <w:r w:rsidRPr="00A00BEB">
        <w:rPr>
          <w:rFonts w:ascii="Times New Roman" w:hAnsi="Times New Roman" w:cs="Times New Roman"/>
          <w:sz w:val="28"/>
          <w:szCs w:val="28"/>
        </w:rPr>
        <w:t>z wyliczeniem i zestawieniem ilości jednostek przedmiarowych robót podstawowych.</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w) </w:t>
      </w:r>
      <w:r w:rsidRPr="00A00BEB">
        <w:rPr>
          <w:rFonts w:ascii="Times New Roman" w:hAnsi="Times New Roman" w:cs="Times New Roman"/>
          <w:b/>
          <w:bCs/>
          <w:sz w:val="28"/>
          <w:szCs w:val="28"/>
        </w:rPr>
        <w:t xml:space="preserve">robocie podstawowej </w:t>
      </w:r>
      <w:r w:rsidRPr="00A00BEB">
        <w:rPr>
          <w:rFonts w:ascii="Times New Roman" w:hAnsi="Times New Roman" w:cs="Times New Roman"/>
          <w:sz w:val="28"/>
          <w:szCs w:val="28"/>
        </w:rPr>
        <w:t>– minimalny zakres prac, które po wykonaniu są możliwe do</w:t>
      </w:r>
      <w:r>
        <w:rPr>
          <w:rFonts w:ascii="Times New Roman" w:hAnsi="Times New Roman" w:cs="Times New Roman"/>
          <w:sz w:val="28"/>
          <w:szCs w:val="28"/>
        </w:rPr>
        <w:t xml:space="preserve"> </w:t>
      </w:r>
      <w:r w:rsidRPr="00A00BEB">
        <w:rPr>
          <w:rFonts w:ascii="Times New Roman" w:hAnsi="Times New Roman" w:cs="Times New Roman"/>
          <w:sz w:val="28"/>
          <w:szCs w:val="28"/>
        </w:rPr>
        <w:t>odebrania pod względem ilości i wymogów jakościowych oraz uwzględniają przyjęty</w:t>
      </w:r>
      <w:r>
        <w:rPr>
          <w:rFonts w:ascii="Times New Roman" w:hAnsi="Times New Roman" w:cs="Times New Roman"/>
          <w:sz w:val="28"/>
          <w:szCs w:val="28"/>
        </w:rPr>
        <w:t xml:space="preserve"> </w:t>
      </w:r>
      <w:r w:rsidRPr="00A00BEB">
        <w:rPr>
          <w:rFonts w:ascii="Times New Roman" w:hAnsi="Times New Roman" w:cs="Times New Roman"/>
          <w:sz w:val="28"/>
          <w:szCs w:val="28"/>
        </w:rPr>
        <w:t>stopień scalenia robót.</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x) </w:t>
      </w:r>
      <w:r w:rsidRPr="00A00BEB">
        <w:rPr>
          <w:rFonts w:ascii="Times New Roman" w:hAnsi="Times New Roman" w:cs="Times New Roman"/>
          <w:b/>
          <w:bCs/>
          <w:sz w:val="28"/>
          <w:szCs w:val="28"/>
        </w:rPr>
        <w:t>Wspólnym Słowniku Zamówie</w:t>
      </w:r>
      <w:r w:rsidRPr="00A00BEB">
        <w:rPr>
          <w:rFonts w:ascii="Times New Roman" w:eastAsia="Arial,Bold" w:hAnsi="Times New Roman" w:cs="Times New Roman"/>
          <w:b/>
          <w:bCs/>
          <w:sz w:val="28"/>
          <w:szCs w:val="28"/>
        </w:rPr>
        <w:t xml:space="preserve">ń </w:t>
      </w:r>
      <w:r w:rsidRPr="00A00BEB">
        <w:rPr>
          <w:rFonts w:ascii="Times New Roman" w:hAnsi="Times New Roman" w:cs="Times New Roman"/>
          <w:sz w:val="28"/>
          <w:szCs w:val="28"/>
        </w:rPr>
        <w:t>– jest systemem klasyfikacji produktów, usług</w:t>
      </w:r>
      <w:r>
        <w:rPr>
          <w:rFonts w:ascii="Times New Roman" w:hAnsi="Times New Roman" w:cs="Times New Roman"/>
          <w:sz w:val="28"/>
          <w:szCs w:val="28"/>
        </w:rPr>
        <w:t xml:space="preserve"> </w:t>
      </w:r>
      <w:r w:rsidRPr="00A00BEB">
        <w:rPr>
          <w:rFonts w:ascii="Times New Roman" w:hAnsi="Times New Roman" w:cs="Times New Roman"/>
          <w:sz w:val="28"/>
          <w:szCs w:val="28"/>
        </w:rPr>
        <w:t>i robót budowlanych, stworzonych na potrzeby zamówień publicznych. Składa się ze</w:t>
      </w:r>
      <w:r>
        <w:rPr>
          <w:rFonts w:ascii="Times New Roman" w:hAnsi="Times New Roman" w:cs="Times New Roman"/>
          <w:sz w:val="28"/>
          <w:szCs w:val="28"/>
        </w:rPr>
        <w:t xml:space="preserve"> </w:t>
      </w:r>
      <w:r w:rsidRPr="00A00BEB">
        <w:rPr>
          <w:rFonts w:ascii="Times New Roman" w:hAnsi="Times New Roman" w:cs="Times New Roman"/>
          <w:sz w:val="28"/>
          <w:szCs w:val="28"/>
        </w:rPr>
        <w:t>słownika głównego oraz słownika uzupełniającego. Obowiązuje we wszystkich</w:t>
      </w:r>
      <w:r>
        <w:rPr>
          <w:rFonts w:ascii="Times New Roman" w:hAnsi="Times New Roman" w:cs="Times New Roman"/>
          <w:sz w:val="28"/>
          <w:szCs w:val="28"/>
        </w:rPr>
        <w:t xml:space="preserve"> </w:t>
      </w:r>
      <w:r w:rsidRPr="00A00BEB">
        <w:rPr>
          <w:rFonts w:ascii="Times New Roman" w:hAnsi="Times New Roman" w:cs="Times New Roman"/>
          <w:sz w:val="28"/>
          <w:szCs w:val="28"/>
        </w:rPr>
        <w:t>krajach Unii Europejskiej. Zgodnie z postanowieniami rozporządzenia 2151/2003,</w:t>
      </w:r>
      <w:r>
        <w:rPr>
          <w:rFonts w:ascii="Times New Roman" w:hAnsi="Times New Roman" w:cs="Times New Roman"/>
          <w:sz w:val="28"/>
          <w:szCs w:val="28"/>
        </w:rPr>
        <w:t xml:space="preserve"> </w:t>
      </w:r>
      <w:r w:rsidRPr="00A00BEB">
        <w:rPr>
          <w:rFonts w:ascii="Times New Roman" w:hAnsi="Times New Roman" w:cs="Times New Roman"/>
          <w:sz w:val="28"/>
          <w:szCs w:val="28"/>
        </w:rPr>
        <w:t xml:space="preserve">stosowanie kodów CPV do określania przedmiotu </w:t>
      </w:r>
      <w:r w:rsidRPr="00A00BEB">
        <w:rPr>
          <w:rFonts w:ascii="Times New Roman" w:hAnsi="Times New Roman" w:cs="Times New Roman"/>
          <w:sz w:val="28"/>
          <w:szCs w:val="28"/>
        </w:rPr>
        <w:lastRenderedPageBreak/>
        <w:t>zamówienia przez zamawiających</w:t>
      </w:r>
      <w:r>
        <w:rPr>
          <w:rFonts w:ascii="Times New Roman" w:hAnsi="Times New Roman" w:cs="Times New Roman"/>
          <w:sz w:val="28"/>
          <w:szCs w:val="28"/>
        </w:rPr>
        <w:t xml:space="preserve"> </w:t>
      </w:r>
      <w:r w:rsidRPr="00A00BEB">
        <w:rPr>
          <w:rFonts w:ascii="Times New Roman" w:hAnsi="Times New Roman" w:cs="Times New Roman"/>
          <w:sz w:val="28"/>
          <w:szCs w:val="28"/>
        </w:rPr>
        <w:t>z ówczesnych Państw Członkowskich UE stało się obowiązkowe z dniem 20 grudnia</w:t>
      </w:r>
      <w:r>
        <w:rPr>
          <w:rFonts w:ascii="Times New Roman" w:hAnsi="Times New Roman" w:cs="Times New Roman"/>
          <w:sz w:val="28"/>
          <w:szCs w:val="28"/>
        </w:rPr>
        <w:t xml:space="preserve"> </w:t>
      </w:r>
      <w:r w:rsidRPr="00A00BEB">
        <w:rPr>
          <w:rFonts w:ascii="Times New Roman" w:hAnsi="Times New Roman" w:cs="Times New Roman"/>
          <w:sz w:val="28"/>
          <w:szCs w:val="28"/>
        </w:rPr>
        <w:t>2003 r.</w:t>
      </w:r>
      <w:r>
        <w:rPr>
          <w:rFonts w:ascii="Times New Roman" w:hAnsi="Times New Roman" w:cs="Times New Roman"/>
          <w:sz w:val="28"/>
          <w:szCs w:val="28"/>
        </w:rPr>
        <w:t xml:space="preserve"> </w:t>
      </w:r>
      <w:r w:rsidRPr="00A00BEB">
        <w:rPr>
          <w:rFonts w:ascii="Times New Roman" w:hAnsi="Times New Roman" w:cs="Times New Roman"/>
          <w:sz w:val="28"/>
          <w:szCs w:val="28"/>
        </w:rPr>
        <w:t>Polskie Prawo zamówień publicznych przewidziało obowiązek stosowania klasyfikacji CPV</w:t>
      </w:r>
      <w:r>
        <w:rPr>
          <w:rFonts w:ascii="Times New Roman" w:hAnsi="Times New Roman" w:cs="Times New Roman"/>
          <w:sz w:val="28"/>
          <w:szCs w:val="28"/>
        </w:rPr>
        <w:t xml:space="preserve"> </w:t>
      </w:r>
      <w:r w:rsidRPr="00A00BEB">
        <w:rPr>
          <w:rFonts w:ascii="Times New Roman" w:hAnsi="Times New Roman" w:cs="Times New Roman"/>
          <w:sz w:val="28"/>
          <w:szCs w:val="28"/>
        </w:rPr>
        <w:t>począwszy od dnia akcesji Polski do UE, tzn. od 1 maja 2004 r.</w:t>
      </w:r>
    </w:p>
    <w:p w:rsidR="001F1B37" w:rsidRPr="00A00BEB"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00BEB">
        <w:rPr>
          <w:rFonts w:ascii="Times New Roman" w:hAnsi="Times New Roman" w:cs="Times New Roman"/>
          <w:b/>
          <w:bCs/>
          <w:sz w:val="28"/>
          <w:szCs w:val="28"/>
        </w:rPr>
        <w:t>1.5. Ogólne wymagania dotycz</w:t>
      </w:r>
      <w:r w:rsidRPr="00A00BEB">
        <w:rPr>
          <w:rFonts w:ascii="Times New Roman" w:eastAsia="Arial,Bold" w:hAnsi="Times New Roman" w:cs="Times New Roman"/>
          <w:b/>
          <w:bCs/>
          <w:sz w:val="28"/>
          <w:szCs w:val="28"/>
        </w:rPr>
        <w:t>ą</w:t>
      </w:r>
      <w:r w:rsidRPr="00A00BEB">
        <w:rPr>
          <w:rFonts w:ascii="Times New Roman" w:hAnsi="Times New Roman" w:cs="Times New Roman"/>
          <w:b/>
          <w:bCs/>
          <w:sz w:val="28"/>
          <w:szCs w:val="28"/>
        </w:rPr>
        <w:t>ce robót.</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Wykonawca robót jest odpowiedzialny za jakość ich wykonania oraz za ich zgodność z SST</w:t>
      </w:r>
      <w:r>
        <w:rPr>
          <w:rFonts w:ascii="Times New Roman" w:hAnsi="Times New Roman" w:cs="Times New Roman"/>
          <w:sz w:val="28"/>
          <w:szCs w:val="28"/>
        </w:rPr>
        <w:t xml:space="preserve"> </w:t>
      </w:r>
      <w:r w:rsidRPr="00A00BEB">
        <w:rPr>
          <w:rFonts w:ascii="Times New Roman" w:hAnsi="Times New Roman" w:cs="Times New Roman"/>
          <w:sz w:val="28"/>
          <w:szCs w:val="28"/>
        </w:rPr>
        <w:t>i poleceniami Inspektora nadzoru.</w:t>
      </w:r>
    </w:p>
    <w:p w:rsidR="001F1B37" w:rsidRPr="00A00BEB"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00BEB">
        <w:rPr>
          <w:rFonts w:ascii="Times New Roman" w:hAnsi="Times New Roman" w:cs="Times New Roman"/>
          <w:b/>
          <w:bCs/>
          <w:sz w:val="28"/>
          <w:szCs w:val="28"/>
        </w:rPr>
        <w:t>1.5.1. Przekazanie terenu budowy.</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Zamawiający, w terminie określonym w dokumentach umowy przekaże Wykonawcy teren</w:t>
      </w:r>
      <w:r>
        <w:rPr>
          <w:rFonts w:ascii="Times New Roman" w:hAnsi="Times New Roman" w:cs="Times New Roman"/>
          <w:sz w:val="28"/>
          <w:szCs w:val="28"/>
        </w:rPr>
        <w:t xml:space="preserve"> </w:t>
      </w:r>
      <w:r w:rsidRPr="00A00BEB">
        <w:rPr>
          <w:rFonts w:ascii="Times New Roman" w:hAnsi="Times New Roman" w:cs="Times New Roman"/>
          <w:sz w:val="28"/>
          <w:szCs w:val="28"/>
        </w:rPr>
        <w:t>budowy wraz ze wszystkimi wymaganymi uzgodnieniami prawnymi i administracyjnymi,</w:t>
      </w:r>
      <w:r>
        <w:rPr>
          <w:rFonts w:ascii="Times New Roman" w:hAnsi="Times New Roman" w:cs="Times New Roman"/>
          <w:sz w:val="28"/>
          <w:szCs w:val="28"/>
        </w:rPr>
        <w:t xml:space="preserve"> </w:t>
      </w:r>
      <w:r w:rsidRPr="00A00BEB">
        <w:rPr>
          <w:rFonts w:ascii="Times New Roman" w:hAnsi="Times New Roman" w:cs="Times New Roman"/>
          <w:sz w:val="28"/>
          <w:szCs w:val="28"/>
        </w:rPr>
        <w:t>przekaże dziennik budowy oraz dwa egzemplarze SST.</w:t>
      </w:r>
    </w:p>
    <w:p w:rsidR="001F1B37" w:rsidRPr="00A00BEB"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00BEB">
        <w:rPr>
          <w:rFonts w:ascii="Times New Roman" w:hAnsi="Times New Roman" w:cs="Times New Roman"/>
          <w:b/>
          <w:bCs/>
          <w:sz w:val="28"/>
          <w:szCs w:val="28"/>
        </w:rPr>
        <w:t>1.5.2. Zgodno</w:t>
      </w:r>
      <w:r w:rsidRPr="00A00BEB">
        <w:rPr>
          <w:rFonts w:ascii="Times New Roman" w:eastAsia="Arial,Bold" w:hAnsi="Times New Roman" w:cs="Times New Roman"/>
          <w:b/>
          <w:bCs/>
          <w:sz w:val="28"/>
          <w:szCs w:val="28"/>
        </w:rPr>
        <w:t xml:space="preserve">ść </w:t>
      </w:r>
      <w:r w:rsidRPr="00A00BEB">
        <w:rPr>
          <w:rFonts w:ascii="Times New Roman" w:hAnsi="Times New Roman" w:cs="Times New Roman"/>
          <w:b/>
          <w:bCs/>
          <w:sz w:val="28"/>
          <w:szCs w:val="28"/>
        </w:rPr>
        <w:t>robót z SST.</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SST oraz dodatkowe dokumenty przekazane Wykonawcy przez Inspektora nadzoru</w:t>
      </w:r>
      <w:r>
        <w:rPr>
          <w:rFonts w:ascii="Times New Roman" w:hAnsi="Times New Roman" w:cs="Times New Roman"/>
          <w:sz w:val="28"/>
          <w:szCs w:val="28"/>
        </w:rPr>
        <w:t xml:space="preserve"> </w:t>
      </w:r>
      <w:r w:rsidRPr="00A00BEB">
        <w:rPr>
          <w:rFonts w:ascii="Times New Roman" w:hAnsi="Times New Roman" w:cs="Times New Roman"/>
          <w:sz w:val="28"/>
          <w:szCs w:val="28"/>
        </w:rPr>
        <w:t>stanowią załączniki do umowy, a wymagania wyszczególnione w choćby jednym z nich są</w:t>
      </w:r>
      <w:r>
        <w:rPr>
          <w:rFonts w:ascii="Times New Roman" w:hAnsi="Times New Roman" w:cs="Times New Roman"/>
          <w:sz w:val="28"/>
          <w:szCs w:val="28"/>
        </w:rPr>
        <w:t xml:space="preserve"> </w:t>
      </w:r>
      <w:r w:rsidRPr="00A00BEB">
        <w:rPr>
          <w:rFonts w:ascii="Times New Roman" w:hAnsi="Times New Roman" w:cs="Times New Roman"/>
          <w:sz w:val="28"/>
          <w:szCs w:val="28"/>
        </w:rPr>
        <w:t>obowiązujące dla Wykonawcy tak, jakby zawarte były w całej dokumentacji.</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Wykonawca nie może wykorzystywać błędów lub opuszczeń w dokumentach kontraktowych,</w:t>
      </w:r>
      <w:r>
        <w:rPr>
          <w:rFonts w:ascii="Times New Roman" w:hAnsi="Times New Roman" w:cs="Times New Roman"/>
          <w:sz w:val="28"/>
          <w:szCs w:val="28"/>
        </w:rPr>
        <w:t xml:space="preserve"> </w:t>
      </w:r>
      <w:r w:rsidRPr="00A00BEB">
        <w:rPr>
          <w:rFonts w:ascii="Times New Roman" w:hAnsi="Times New Roman" w:cs="Times New Roman"/>
          <w:sz w:val="28"/>
          <w:szCs w:val="28"/>
        </w:rPr>
        <w:t>a o ich wykryciu winien natychmiast powiadomić Inspektora nadzoru, który dokona</w:t>
      </w:r>
      <w:r>
        <w:rPr>
          <w:rFonts w:ascii="Times New Roman" w:hAnsi="Times New Roman" w:cs="Times New Roman"/>
          <w:sz w:val="28"/>
          <w:szCs w:val="28"/>
        </w:rPr>
        <w:t xml:space="preserve"> </w:t>
      </w:r>
      <w:r w:rsidRPr="00A00BEB">
        <w:rPr>
          <w:rFonts w:ascii="Times New Roman" w:hAnsi="Times New Roman" w:cs="Times New Roman"/>
          <w:sz w:val="28"/>
          <w:szCs w:val="28"/>
        </w:rPr>
        <w:t>odpowiednich zmian i poprawek.</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Wszystkie wykonane roboty i dostarczone materiały mają być zgodne z SST.</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Wielkości określone w SST będą uważane za wartości docelowe, od których dopuszczalne</w:t>
      </w:r>
      <w:r>
        <w:rPr>
          <w:rFonts w:ascii="Times New Roman" w:hAnsi="Times New Roman" w:cs="Times New Roman"/>
          <w:sz w:val="28"/>
          <w:szCs w:val="28"/>
        </w:rPr>
        <w:t xml:space="preserve"> </w:t>
      </w:r>
      <w:r w:rsidRPr="00A00BEB">
        <w:rPr>
          <w:rFonts w:ascii="Times New Roman" w:hAnsi="Times New Roman" w:cs="Times New Roman"/>
          <w:sz w:val="28"/>
          <w:szCs w:val="28"/>
        </w:rPr>
        <w:t>są odchylenia w ramach określonego przedziału tolerancji. Cechy materiałów i elementów</w:t>
      </w:r>
      <w:r>
        <w:rPr>
          <w:rFonts w:ascii="Times New Roman" w:hAnsi="Times New Roman" w:cs="Times New Roman"/>
          <w:sz w:val="28"/>
          <w:szCs w:val="28"/>
        </w:rPr>
        <w:t xml:space="preserve"> </w:t>
      </w:r>
      <w:r w:rsidRPr="00A00BEB">
        <w:rPr>
          <w:rFonts w:ascii="Times New Roman" w:hAnsi="Times New Roman" w:cs="Times New Roman"/>
          <w:sz w:val="28"/>
          <w:szCs w:val="28"/>
        </w:rPr>
        <w:t>budowli muszą być jednorodne i wykazywać zgodność z określonymi wymaganiami,</w:t>
      </w:r>
      <w:r>
        <w:rPr>
          <w:rFonts w:ascii="Times New Roman" w:hAnsi="Times New Roman" w:cs="Times New Roman"/>
          <w:sz w:val="28"/>
          <w:szCs w:val="28"/>
        </w:rPr>
        <w:t xml:space="preserve"> </w:t>
      </w:r>
      <w:r w:rsidRPr="00A00BEB">
        <w:rPr>
          <w:rFonts w:ascii="Times New Roman" w:hAnsi="Times New Roman" w:cs="Times New Roman"/>
          <w:sz w:val="28"/>
          <w:szCs w:val="28"/>
        </w:rPr>
        <w:t>a rozrzuty tych cech nie mogą przekraczać dopuszczalnego przedziału tolerancji.</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W przypadku, gdy dostarczane materiały lub wykonane roboty nie będą zgodne z SST i mają</w:t>
      </w:r>
      <w:r>
        <w:rPr>
          <w:rFonts w:ascii="Times New Roman" w:hAnsi="Times New Roman" w:cs="Times New Roman"/>
          <w:sz w:val="28"/>
          <w:szCs w:val="28"/>
        </w:rPr>
        <w:t xml:space="preserve"> </w:t>
      </w:r>
      <w:r w:rsidRPr="00A00BEB">
        <w:rPr>
          <w:rFonts w:ascii="Times New Roman" w:hAnsi="Times New Roman" w:cs="Times New Roman"/>
          <w:sz w:val="28"/>
          <w:szCs w:val="28"/>
        </w:rPr>
        <w:t>wpływ na niezadowalającą jakość elementu budowli, to takie materiały zostaną zastąpione</w:t>
      </w:r>
      <w:r>
        <w:rPr>
          <w:rFonts w:ascii="Times New Roman" w:hAnsi="Times New Roman" w:cs="Times New Roman"/>
          <w:sz w:val="28"/>
          <w:szCs w:val="28"/>
        </w:rPr>
        <w:t xml:space="preserve"> </w:t>
      </w:r>
      <w:r w:rsidRPr="00A00BEB">
        <w:rPr>
          <w:rFonts w:ascii="Times New Roman" w:hAnsi="Times New Roman" w:cs="Times New Roman"/>
          <w:sz w:val="28"/>
          <w:szCs w:val="28"/>
        </w:rPr>
        <w:t>innymi, a elementy budowli rozebrane i wykonane ponownie na koszt wykonawcy.</w:t>
      </w:r>
    </w:p>
    <w:p w:rsidR="001F1B37" w:rsidRPr="00A00BEB"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00BEB">
        <w:rPr>
          <w:rFonts w:ascii="Times New Roman" w:hAnsi="Times New Roman" w:cs="Times New Roman"/>
          <w:b/>
          <w:bCs/>
          <w:sz w:val="28"/>
          <w:szCs w:val="28"/>
        </w:rPr>
        <w:t>1.5.3. Zabezpieczenie terenu budowy.</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Wykonawca jest zobowiązany do zabezpieczenia terenu budowy w okresie trwania realizacji</w:t>
      </w:r>
      <w:r>
        <w:rPr>
          <w:rFonts w:ascii="Times New Roman" w:hAnsi="Times New Roman" w:cs="Times New Roman"/>
          <w:sz w:val="28"/>
          <w:szCs w:val="28"/>
        </w:rPr>
        <w:t xml:space="preserve"> </w:t>
      </w:r>
      <w:r w:rsidRPr="00A00BEB">
        <w:rPr>
          <w:rFonts w:ascii="Times New Roman" w:hAnsi="Times New Roman" w:cs="Times New Roman"/>
          <w:sz w:val="28"/>
          <w:szCs w:val="28"/>
        </w:rPr>
        <w:t>kontraktu aż do zakończenia i odbioru ostatecznego robót.</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Koszt zabezpieczenia terenu budowy nie podlega odrębnej zapłacie i przyjmuje się, że jest</w:t>
      </w:r>
      <w:r>
        <w:rPr>
          <w:rFonts w:ascii="Times New Roman" w:hAnsi="Times New Roman" w:cs="Times New Roman"/>
          <w:sz w:val="28"/>
          <w:szCs w:val="28"/>
        </w:rPr>
        <w:t xml:space="preserve"> </w:t>
      </w:r>
      <w:r w:rsidRPr="00A00BEB">
        <w:rPr>
          <w:rFonts w:ascii="Times New Roman" w:hAnsi="Times New Roman" w:cs="Times New Roman"/>
          <w:sz w:val="28"/>
          <w:szCs w:val="28"/>
        </w:rPr>
        <w:t>włączony w cenę umowną.</w:t>
      </w:r>
    </w:p>
    <w:p w:rsidR="001F1B37" w:rsidRPr="00A00BEB"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00BEB">
        <w:rPr>
          <w:rFonts w:ascii="Times New Roman" w:hAnsi="Times New Roman" w:cs="Times New Roman"/>
          <w:b/>
          <w:bCs/>
          <w:sz w:val="28"/>
          <w:szCs w:val="28"/>
        </w:rPr>
        <w:t xml:space="preserve">1.5.4. Ochrona </w:t>
      </w:r>
      <w:r w:rsidRPr="00A00BEB">
        <w:rPr>
          <w:rFonts w:ascii="Times New Roman" w:eastAsia="Arial,Bold" w:hAnsi="Times New Roman" w:cs="Times New Roman"/>
          <w:b/>
          <w:bCs/>
          <w:sz w:val="28"/>
          <w:szCs w:val="28"/>
        </w:rPr>
        <w:t>ś</w:t>
      </w:r>
      <w:r w:rsidRPr="00A00BEB">
        <w:rPr>
          <w:rFonts w:ascii="Times New Roman" w:hAnsi="Times New Roman" w:cs="Times New Roman"/>
          <w:b/>
          <w:bCs/>
          <w:sz w:val="28"/>
          <w:szCs w:val="28"/>
        </w:rPr>
        <w:t>rodowiska w czasie wykonywania robót.</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Wykonawca ma obowiązek znać i stosować w czasie prowadzenia robót wszelkie przepisy</w:t>
      </w:r>
      <w:r>
        <w:rPr>
          <w:rFonts w:ascii="Times New Roman" w:hAnsi="Times New Roman" w:cs="Times New Roman"/>
          <w:sz w:val="28"/>
          <w:szCs w:val="28"/>
        </w:rPr>
        <w:t xml:space="preserve"> </w:t>
      </w:r>
      <w:r w:rsidRPr="00A00BEB">
        <w:rPr>
          <w:rFonts w:ascii="Times New Roman" w:hAnsi="Times New Roman" w:cs="Times New Roman"/>
          <w:sz w:val="28"/>
          <w:szCs w:val="28"/>
        </w:rPr>
        <w:t>dotyczące ochrony środowiska naturalnego.</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W okresie trwania budowy i wykonywania robót wykończeniowych </w:t>
      </w:r>
      <w:r>
        <w:rPr>
          <w:rFonts w:ascii="Times New Roman" w:hAnsi="Times New Roman" w:cs="Times New Roman"/>
          <w:sz w:val="28"/>
          <w:szCs w:val="28"/>
        </w:rPr>
        <w:t xml:space="preserve">              W</w:t>
      </w:r>
      <w:r w:rsidRPr="00A00BEB">
        <w:rPr>
          <w:rFonts w:ascii="Times New Roman" w:hAnsi="Times New Roman" w:cs="Times New Roman"/>
          <w:sz w:val="28"/>
          <w:szCs w:val="28"/>
        </w:rPr>
        <w:t>ykonawca będzie podejmować wszelkie konieczne kroki mające na celu stosowanie się do przepisów i norm</w:t>
      </w:r>
      <w:r>
        <w:rPr>
          <w:rFonts w:ascii="Times New Roman" w:hAnsi="Times New Roman" w:cs="Times New Roman"/>
          <w:sz w:val="28"/>
          <w:szCs w:val="28"/>
        </w:rPr>
        <w:t xml:space="preserve"> </w:t>
      </w:r>
      <w:r w:rsidRPr="00A00BEB">
        <w:rPr>
          <w:rFonts w:ascii="Times New Roman" w:hAnsi="Times New Roman" w:cs="Times New Roman"/>
          <w:sz w:val="28"/>
          <w:szCs w:val="28"/>
        </w:rPr>
        <w:t>dotyczących ochrony środowiska na terenie i wokół terenu budowy oraz będzie unikać</w:t>
      </w:r>
      <w:r>
        <w:rPr>
          <w:rFonts w:ascii="Times New Roman" w:hAnsi="Times New Roman" w:cs="Times New Roman"/>
          <w:sz w:val="28"/>
          <w:szCs w:val="28"/>
        </w:rPr>
        <w:t xml:space="preserve"> </w:t>
      </w:r>
      <w:r w:rsidRPr="00A00BEB">
        <w:rPr>
          <w:rFonts w:ascii="Times New Roman" w:hAnsi="Times New Roman" w:cs="Times New Roman"/>
          <w:sz w:val="28"/>
          <w:szCs w:val="28"/>
        </w:rPr>
        <w:t>uszkodzeń lub uci</w:t>
      </w:r>
      <w:r>
        <w:rPr>
          <w:rFonts w:ascii="Times New Roman" w:hAnsi="Times New Roman" w:cs="Times New Roman"/>
          <w:sz w:val="28"/>
          <w:szCs w:val="28"/>
        </w:rPr>
        <w:t>ąż</w:t>
      </w:r>
      <w:r w:rsidRPr="00A00BEB">
        <w:rPr>
          <w:rFonts w:ascii="Times New Roman" w:hAnsi="Times New Roman" w:cs="Times New Roman"/>
          <w:sz w:val="28"/>
          <w:szCs w:val="28"/>
        </w:rPr>
        <w:t xml:space="preserve">liwości dla osób </w:t>
      </w:r>
      <w:r w:rsidRPr="00A00BEB">
        <w:rPr>
          <w:rFonts w:ascii="Times New Roman" w:hAnsi="Times New Roman" w:cs="Times New Roman"/>
          <w:sz w:val="28"/>
          <w:szCs w:val="28"/>
        </w:rPr>
        <w:lastRenderedPageBreak/>
        <w:t>lub własności społecznej, a wynikających ze ska</w:t>
      </w:r>
      <w:r>
        <w:rPr>
          <w:rFonts w:ascii="Times New Roman" w:hAnsi="Times New Roman" w:cs="Times New Roman"/>
          <w:sz w:val="28"/>
          <w:szCs w:val="28"/>
        </w:rPr>
        <w:t>ż</w:t>
      </w:r>
      <w:r w:rsidRPr="00A00BEB">
        <w:rPr>
          <w:rFonts w:ascii="Times New Roman" w:hAnsi="Times New Roman" w:cs="Times New Roman"/>
          <w:sz w:val="28"/>
          <w:szCs w:val="28"/>
        </w:rPr>
        <w:t>enia,</w:t>
      </w:r>
      <w:r>
        <w:rPr>
          <w:rFonts w:ascii="Times New Roman" w:hAnsi="Times New Roman" w:cs="Times New Roman"/>
          <w:sz w:val="28"/>
          <w:szCs w:val="28"/>
        </w:rPr>
        <w:t xml:space="preserve"> </w:t>
      </w:r>
      <w:r w:rsidRPr="00A00BEB">
        <w:rPr>
          <w:rFonts w:ascii="Times New Roman" w:hAnsi="Times New Roman" w:cs="Times New Roman"/>
          <w:sz w:val="28"/>
          <w:szCs w:val="28"/>
        </w:rPr>
        <w:t>hałasu lub innych przyczyn powstałych w następstwie jego sposobu działania.</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Stosując się do tych wymagań, Wykonawca będzie miał szczególny wzgląd na środki</w:t>
      </w:r>
      <w:r>
        <w:rPr>
          <w:rFonts w:ascii="Times New Roman" w:hAnsi="Times New Roman" w:cs="Times New Roman"/>
          <w:sz w:val="28"/>
          <w:szCs w:val="28"/>
        </w:rPr>
        <w:t xml:space="preserve"> </w:t>
      </w:r>
      <w:r w:rsidRPr="00A00BEB">
        <w:rPr>
          <w:rFonts w:ascii="Times New Roman" w:hAnsi="Times New Roman" w:cs="Times New Roman"/>
          <w:sz w:val="28"/>
          <w:szCs w:val="28"/>
        </w:rPr>
        <w:t>ostro</w:t>
      </w:r>
      <w:r>
        <w:rPr>
          <w:rFonts w:ascii="Times New Roman" w:hAnsi="Times New Roman" w:cs="Times New Roman"/>
          <w:sz w:val="28"/>
          <w:szCs w:val="28"/>
        </w:rPr>
        <w:t>ż</w:t>
      </w:r>
      <w:r w:rsidRPr="00A00BEB">
        <w:rPr>
          <w:rFonts w:ascii="Times New Roman" w:hAnsi="Times New Roman" w:cs="Times New Roman"/>
          <w:sz w:val="28"/>
          <w:szCs w:val="28"/>
        </w:rPr>
        <w:t>ności i zabezpieczenia przed:</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_ zanieczyszczeniem zbiorników i cieków wodnych pyłami lub innymi </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0BEB">
        <w:rPr>
          <w:rFonts w:ascii="Times New Roman" w:hAnsi="Times New Roman" w:cs="Times New Roman"/>
          <w:sz w:val="28"/>
          <w:szCs w:val="28"/>
        </w:rPr>
        <w:t>substancjami</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_ zanieczyszczeniem powietrza pyłami i gazami,</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_ mo</w:t>
      </w:r>
      <w:r>
        <w:rPr>
          <w:rFonts w:ascii="Times New Roman" w:hAnsi="Times New Roman" w:cs="Times New Roman"/>
          <w:sz w:val="28"/>
          <w:szCs w:val="28"/>
        </w:rPr>
        <w:t>ż</w:t>
      </w:r>
      <w:r w:rsidRPr="00A00BEB">
        <w:rPr>
          <w:rFonts w:ascii="Times New Roman" w:hAnsi="Times New Roman" w:cs="Times New Roman"/>
          <w:sz w:val="28"/>
          <w:szCs w:val="28"/>
        </w:rPr>
        <w:t>liwością powstania po</w:t>
      </w:r>
      <w:r>
        <w:rPr>
          <w:rFonts w:ascii="Times New Roman" w:hAnsi="Times New Roman" w:cs="Times New Roman"/>
          <w:sz w:val="28"/>
          <w:szCs w:val="28"/>
        </w:rPr>
        <w:t>ż</w:t>
      </w:r>
      <w:r w:rsidRPr="00A00BEB">
        <w:rPr>
          <w:rFonts w:ascii="Times New Roman" w:hAnsi="Times New Roman" w:cs="Times New Roman"/>
          <w:sz w:val="28"/>
          <w:szCs w:val="28"/>
        </w:rPr>
        <w:t>aru.</w:t>
      </w:r>
    </w:p>
    <w:p w:rsidR="001F1B37" w:rsidRPr="0048231C"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48231C">
        <w:rPr>
          <w:rFonts w:ascii="Times New Roman" w:hAnsi="Times New Roman" w:cs="Times New Roman"/>
          <w:b/>
          <w:bCs/>
          <w:sz w:val="28"/>
          <w:szCs w:val="28"/>
        </w:rPr>
        <w:t>1.5.5. Ochrona przeciwpo</w:t>
      </w:r>
      <w:r>
        <w:rPr>
          <w:rFonts w:ascii="Times New Roman" w:eastAsia="Arial,Bold" w:hAnsi="Times New Roman" w:cs="Times New Roman"/>
          <w:b/>
          <w:bCs/>
          <w:sz w:val="28"/>
          <w:szCs w:val="28"/>
        </w:rPr>
        <w:t>ż</w:t>
      </w:r>
      <w:r w:rsidRPr="0048231C">
        <w:rPr>
          <w:rFonts w:ascii="Times New Roman" w:hAnsi="Times New Roman" w:cs="Times New Roman"/>
          <w:b/>
          <w:bCs/>
          <w:sz w:val="28"/>
          <w:szCs w:val="28"/>
        </w:rPr>
        <w:t>arowa.</w:t>
      </w:r>
    </w:p>
    <w:p w:rsidR="001F1B37" w:rsidRPr="0048231C" w:rsidRDefault="001F1B37" w:rsidP="001F1B37">
      <w:pPr>
        <w:autoSpaceDE w:val="0"/>
        <w:autoSpaceDN w:val="0"/>
        <w:adjustRightInd w:val="0"/>
        <w:spacing w:after="0" w:line="240" w:lineRule="auto"/>
        <w:jc w:val="both"/>
        <w:rPr>
          <w:rFonts w:ascii="Times New Roman" w:hAnsi="Times New Roman" w:cs="Times New Roman"/>
          <w:sz w:val="28"/>
          <w:szCs w:val="28"/>
        </w:rPr>
      </w:pPr>
      <w:r w:rsidRPr="0048231C">
        <w:rPr>
          <w:rFonts w:ascii="Times New Roman" w:hAnsi="Times New Roman" w:cs="Times New Roman"/>
          <w:sz w:val="28"/>
          <w:szCs w:val="28"/>
        </w:rPr>
        <w:t>Wykonawca będzie przestrzegać przepisy ochrony przeciwpo</w:t>
      </w:r>
      <w:r>
        <w:rPr>
          <w:rFonts w:ascii="Times New Roman" w:hAnsi="Times New Roman" w:cs="Times New Roman"/>
          <w:sz w:val="28"/>
          <w:szCs w:val="28"/>
        </w:rPr>
        <w:t>ż</w:t>
      </w:r>
      <w:r w:rsidRPr="0048231C">
        <w:rPr>
          <w:rFonts w:ascii="Times New Roman" w:hAnsi="Times New Roman" w:cs="Times New Roman"/>
          <w:sz w:val="28"/>
          <w:szCs w:val="28"/>
        </w:rPr>
        <w:t>arowej. Wykonawca będzie</w:t>
      </w:r>
      <w:r>
        <w:rPr>
          <w:rFonts w:ascii="Times New Roman" w:hAnsi="Times New Roman" w:cs="Times New Roman"/>
          <w:sz w:val="28"/>
          <w:szCs w:val="28"/>
        </w:rPr>
        <w:t xml:space="preserve"> </w:t>
      </w:r>
      <w:r w:rsidRPr="0048231C">
        <w:rPr>
          <w:rFonts w:ascii="Times New Roman" w:hAnsi="Times New Roman" w:cs="Times New Roman"/>
          <w:sz w:val="28"/>
          <w:szCs w:val="28"/>
        </w:rPr>
        <w:t>utrzymywać sprawny sprzęt przeciwpo</w:t>
      </w:r>
      <w:r>
        <w:rPr>
          <w:rFonts w:ascii="Times New Roman" w:hAnsi="Times New Roman" w:cs="Times New Roman"/>
          <w:sz w:val="28"/>
          <w:szCs w:val="28"/>
        </w:rPr>
        <w:t>ż</w:t>
      </w:r>
      <w:r w:rsidRPr="0048231C">
        <w:rPr>
          <w:rFonts w:ascii="Times New Roman" w:hAnsi="Times New Roman" w:cs="Times New Roman"/>
          <w:sz w:val="28"/>
          <w:szCs w:val="28"/>
        </w:rPr>
        <w:t>arowy, wymagany odpowiednimi przepisami,</w:t>
      </w:r>
      <w:r>
        <w:rPr>
          <w:rFonts w:ascii="Times New Roman" w:hAnsi="Times New Roman" w:cs="Times New Roman"/>
          <w:sz w:val="28"/>
          <w:szCs w:val="28"/>
        </w:rPr>
        <w:t xml:space="preserve"> </w:t>
      </w:r>
      <w:r w:rsidRPr="0048231C">
        <w:rPr>
          <w:rFonts w:ascii="Times New Roman" w:hAnsi="Times New Roman" w:cs="Times New Roman"/>
          <w:sz w:val="28"/>
          <w:szCs w:val="28"/>
        </w:rPr>
        <w:t>w pomieszczeniach magazynowych oraz w maszynach i pojazdach.</w:t>
      </w:r>
    </w:p>
    <w:p w:rsidR="001F1B37" w:rsidRPr="0048231C" w:rsidRDefault="001F1B37" w:rsidP="001F1B37">
      <w:pPr>
        <w:autoSpaceDE w:val="0"/>
        <w:autoSpaceDN w:val="0"/>
        <w:adjustRightInd w:val="0"/>
        <w:spacing w:after="0" w:line="240" w:lineRule="auto"/>
        <w:jc w:val="both"/>
        <w:rPr>
          <w:rFonts w:ascii="Times New Roman" w:hAnsi="Times New Roman" w:cs="Times New Roman"/>
          <w:sz w:val="28"/>
          <w:szCs w:val="28"/>
        </w:rPr>
      </w:pPr>
      <w:r w:rsidRPr="0048231C">
        <w:rPr>
          <w:rFonts w:ascii="Times New Roman" w:hAnsi="Times New Roman" w:cs="Times New Roman"/>
          <w:sz w:val="28"/>
          <w:szCs w:val="28"/>
        </w:rPr>
        <w:t>Materiały łatwopalne będą składowane w sposób zgodny z odpowiednimi przepisami</w:t>
      </w:r>
      <w:r>
        <w:rPr>
          <w:rFonts w:ascii="Times New Roman" w:hAnsi="Times New Roman" w:cs="Times New Roman"/>
          <w:sz w:val="28"/>
          <w:szCs w:val="28"/>
        </w:rPr>
        <w:t xml:space="preserve"> </w:t>
      </w:r>
      <w:r w:rsidRPr="0048231C">
        <w:rPr>
          <w:rFonts w:ascii="Times New Roman" w:hAnsi="Times New Roman" w:cs="Times New Roman"/>
          <w:sz w:val="28"/>
          <w:szCs w:val="28"/>
        </w:rPr>
        <w:t>i zabezpieczone przed dostępem osób trzecich.</w:t>
      </w:r>
    </w:p>
    <w:p w:rsidR="001F1B37" w:rsidRPr="0048231C" w:rsidRDefault="001F1B37" w:rsidP="001F1B37">
      <w:pPr>
        <w:autoSpaceDE w:val="0"/>
        <w:autoSpaceDN w:val="0"/>
        <w:adjustRightInd w:val="0"/>
        <w:spacing w:after="0" w:line="240" w:lineRule="auto"/>
        <w:jc w:val="both"/>
        <w:rPr>
          <w:rFonts w:ascii="Times New Roman" w:hAnsi="Times New Roman" w:cs="Times New Roman"/>
          <w:sz w:val="28"/>
          <w:szCs w:val="28"/>
        </w:rPr>
      </w:pPr>
      <w:r w:rsidRPr="0048231C">
        <w:rPr>
          <w:rFonts w:ascii="Times New Roman" w:hAnsi="Times New Roman" w:cs="Times New Roman"/>
          <w:sz w:val="28"/>
          <w:szCs w:val="28"/>
        </w:rPr>
        <w:t>Wykonawca będzie odpowiedzialny za wszelkie straty spowodowane po</w:t>
      </w:r>
      <w:r>
        <w:rPr>
          <w:rFonts w:ascii="Times New Roman" w:hAnsi="Times New Roman" w:cs="Times New Roman"/>
          <w:sz w:val="28"/>
          <w:szCs w:val="28"/>
        </w:rPr>
        <w:t>ż</w:t>
      </w:r>
      <w:r w:rsidRPr="0048231C">
        <w:rPr>
          <w:rFonts w:ascii="Times New Roman" w:hAnsi="Times New Roman" w:cs="Times New Roman"/>
          <w:sz w:val="28"/>
          <w:szCs w:val="28"/>
        </w:rPr>
        <w:t>arem wywołanym</w:t>
      </w:r>
      <w:r>
        <w:rPr>
          <w:rFonts w:ascii="Times New Roman" w:hAnsi="Times New Roman" w:cs="Times New Roman"/>
          <w:sz w:val="28"/>
          <w:szCs w:val="28"/>
        </w:rPr>
        <w:t xml:space="preserve"> </w:t>
      </w:r>
      <w:r w:rsidRPr="0048231C">
        <w:rPr>
          <w:rFonts w:ascii="Times New Roman" w:hAnsi="Times New Roman" w:cs="Times New Roman"/>
          <w:sz w:val="28"/>
          <w:szCs w:val="28"/>
        </w:rPr>
        <w:t>jako rezultat realizacji robót albo przez personel wykonawcy.</w:t>
      </w:r>
    </w:p>
    <w:p w:rsidR="001F1B37" w:rsidRPr="0048231C"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48231C">
        <w:rPr>
          <w:rFonts w:ascii="Times New Roman" w:hAnsi="Times New Roman" w:cs="Times New Roman"/>
          <w:b/>
          <w:bCs/>
          <w:sz w:val="28"/>
          <w:szCs w:val="28"/>
        </w:rPr>
        <w:t>1.5.6. Ochrona własno</w:t>
      </w:r>
      <w:r w:rsidRPr="0048231C">
        <w:rPr>
          <w:rFonts w:ascii="Times New Roman" w:eastAsia="Arial,Bold" w:hAnsi="Times New Roman" w:cs="Times New Roman"/>
          <w:b/>
          <w:bCs/>
          <w:sz w:val="28"/>
          <w:szCs w:val="28"/>
        </w:rPr>
        <w:t>ś</w:t>
      </w:r>
      <w:r w:rsidRPr="0048231C">
        <w:rPr>
          <w:rFonts w:ascii="Times New Roman" w:hAnsi="Times New Roman" w:cs="Times New Roman"/>
          <w:b/>
          <w:bCs/>
          <w:sz w:val="28"/>
          <w:szCs w:val="28"/>
        </w:rPr>
        <w:t>ci publicznej i prywatnej.</w:t>
      </w:r>
    </w:p>
    <w:p w:rsidR="001F1B37" w:rsidRPr="0048231C" w:rsidRDefault="001F1B37" w:rsidP="001F1B37">
      <w:pPr>
        <w:autoSpaceDE w:val="0"/>
        <w:autoSpaceDN w:val="0"/>
        <w:adjustRightInd w:val="0"/>
        <w:spacing w:after="0" w:line="240" w:lineRule="auto"/>
        <w:jc w:val="both"/>
        <w:rPr>
          <w:rFonts w:ascii="Times New Roman" w:hAnsi="Times New Roman" w:cs="Times New Roman"/>
          <w:sz w:val="28"/>
          <w:szCs w:val="28"/>
        </w:rPr>
      </w:pPr>
      <w:r w:rsidRPr="0048231C">
        <w:rPr>
          <w:rFonts w:ascii="Times New Roman" w:hAnsi="Times New Roman" w:cs="Times New Roman"/>
          <w:sz w:val="28"/>
          <w:szCs w:val="28"/>
        </w:rPr>
        <w:t>Wykonawca odpowiada za ochronę instalacji i urządzeń zlokalizowanych na powierzchni</w:t>
      </w:r>
      <w:r>
        <w:rPr>
          <w:rFonts w:ascii="Times New Roman" w:hAnsi="Times New Roman" w:cs="Times New Roman"/>
          <w:sz w:val="28"/>
          <w:szCs w:val="28"/>
        </w:rPr>
        <w:t xml:space="preserve"> </w:t>
      </w:r>
      <w:r w:rsidRPr="0048231C">
        <w:rPr>
          <w:rFonts w:ascii="Times New Roman" w:hAnsi="Times New Roman" w:cs="Times New Roman"/>
          <w:sz w:val="28"/>
          <w:szCs w:val="28"/>
        </w:rPr>
        <w:t>terenu i pod jego poziomem, takie jak rurociągi, kable itp. Wykonawca zapewni właściwe</w:t>
      </w:r>
      <w:r>
        <w:rPr>
          <w:rFonts w:ascii="Times New Roman" w:hAnsi="Times New Roman" w:cs="Times New Roman"/>
          <w:sz w:val="28"/>
          <w:szCs w:val="28"/>
        </w:rPr>
        <w:t xml:space="preserve"> </w:t>
      </w:r>
      <w:r w:rsidRPr="0048231C">
        <w:rPr>
          <w:rFonts w:ascii="Times New Roman" w:hAnsi="Times New Roman" w:cs="Times New Roman"/>
          <w:sz w:val="28"/>
          <w:szCs w:val="28"/>
        </w:rPr>
        <w:t>oznaczenie i zabezpieczenie przed uszkodzeniem tych instalacji i urządzeń w czasie trwania</w:t>
      </w:r>
    </w:p>
    <w:p w:rsidR="001F1B37" w:rsidRPr="0048231C" w:rsidRDefault="001F1B37" w:rsidP="001F1B37">
      <w:pPr>
        <w:autoSpaceDE w:val="0"/>
        <w:autoSpaceDN w:val="0"/>
        <w:adjustRightInd w:val="0"/>
        <w:spacing w:after="0" w:line="240" w:lineRule="auto"/>
        <w:jc w:val="both"/>
        <w:rPr>
          <w:rFonts w:ascii="Times New Roman" w:hAnsi="Times New Roman" w:cs="Times New Roman"/>
          <w:sz w:val="28"/>
          <w:szCs w:val="28"/>
        </w:rPr>
      </w:pPr>
      <w:r w:rsidRPr="0048231C">
        <w:rPr>
          <w:rFonts w:ascii="Times New Roman" w:hAnsi="Times New Roman" w:cs="Times New Roman"/>
          <w:sz w:val="28"/>
          <w:szCs w:val="28"/>
        </w:rPr>
        <w:t>budowy.</w:t>
      </w:r>
    </w:p>
    <w:p w:rsidR="001F1B37" w:rsidRPr="0048231C" w:rsidRDefault="001F1B37" w:rsidP="001F1B37">
      <w:pPr>
        <w:autoSpaceDE w:val="0"/>
        <w:autoSpaceDN w:val="0"/>
        <w:adjustRightInd w:val="0"/>
        <w:spacing w:after="0" w:line="240" w:lineRule="auto"/>
        <w:jc w:val="both"/>
        <w:rPr>
          <w:rFonts w:ascii="Times New Roman" w:hAnsi="Times New Roman" w:cs="Times New Roman"/>
          <w:sz w:val="28"/>
          <w:szCs w:val="28"/>
        </w:rPr>
      </w:pPr>
      <w:r w:rsidRPr="0048231C">
        <w:rPr>
          <w:rFonts w:ascii="Times New Roman" w:hAnsi="Times New Roman" w:cs="Times New Roman"/>
          <w:sz w:val="28"/>
          <w:szCs w:val="28"/>
        </w:rPr>
        <w:t>O fakcie przypadkowego uszkodzenia tych instalacji Wykonawca bezzwłocznie powiadomi</w:t>
      </w:r>
      <w:r>
        <w:rPr>
          <w:rFonts w:ascii="Times New Roman" w:hAnsi="Times New Roman" w:cs="Times New Roman"/>
          <w:sz w:val="28"/>
          <w:szCs w:val="28"/>
        </w:rPr>
        <w:t xml:space="preserve"> </w:t>
      </w:r>
      <w:r w:rsidRPr="0048231C">
        <w:rPr>
          <w:rFonts w:ascii="Times New Roman" w:hAnsi="Times New Roman" w:cs="Times New Roman"/>
          <w:sz w:val="28"/>
          <w:szCs w:val="28"/>
        </w:rPr>
        <w:t>Inspektora nadzoru i zainteresowanych u</w:t>
      </w:r>
      <w:r>
        <w:rPr>
          <w:rFonts w:ascii="Times New Roman" w:hAnsi="Times New Roman" w:cs="Times New Roman"/>
          <w:sz w:val="28"/>
          <w:szCs w:val="28"/>
        </w:rPr>
        <w:t>ż</w:t>
      </w:r>
      <w:r w:rsidRPr="0048231C">
        <w:rPr>
          <w:rFonts w:ascii="Times New Roman" w:hAnsi="Times New Roman" w:cs="Times New Roman"/>
          <w:sz w:val="28"/>
          <w:szCs w:val="28"/>
        </w:rPr>
        <w:t>ytkowników oraz będzie z nimi współpracował,</w:t>
      </w:r>
      <w:r>
        <w:rPr>
          <w:rFonts w:ascii="Times New Roman" w:hAnsi="Times New Roman" w:cs="Times New Roman"/>
          <w:sz w:val="28"/>
          <w:szCs w:val="28"/>
        </w:rPr>
        <w:t xml:space="preserve"> </w:t>
      </w:r>
      <w:r w:rsidRPr="0048231C">
        <w:rPr>
          <w:rFonts w:ascii="Times New Roman" w:hAnsi="Times New Roman" w:cs="Times New Roman"/>
          <w:sz w:val="28"/>
          <w:szCs w:val="28"/>
        </w:rPr>
        <w:t>dostarczając wszelkiej pomocy potrzebnej przy dokonywaniu napraw. Wykonawca będzie</w:t>
      </w:r>
      <w:r>
        <w:rPr>
          <w:rFonts w:ascii="Times New Roman" w:hAnsi="Times New Roman" w:cs="Times New Roman"/>
          <w:sz w:val="28"/>
          <w:szCs w:val="28"/>
        </w:rPr>
        <w:t xml:space="preserve"> </w:t>
      </w:r>
      <w:r w:rsidRPr="0048231C">
        <w:rPr>
          <w:rFonts w:ascii="Times New Roman" w:hAnsi="Times New Roman" w:cs="Times New Roman"/>
          <w:sz w:val="28"/>
          <w:szCs w:val="28"/>
        </w:rPr>
        <w:t>odpowiadać za wszelkie spowodowane przez jego działania uszkodzenia instalacji na</w:t>
      </w:r>
      <w:r>
        <w:rPr>
          <w:rFonts w:ascii="Times New Roman" w:hAnsi="Times New Roman" w:cs="Times New Roman"/>
          <w:sz w:val="28"/>
          <w:szCs w:val="28"/>
        </w:rPr>
        <w:t xml:space="preserve"> </w:t>
      </w:r>
      <w:r w:rsidRPr="0048231C">
        <w:rPr>
          <w:rFonts w:ascii="Times New Roman" w:hAnsi="Times New Roman" w:cs="Times New Roman"/>
          <w:sz w:val="28"/>
          <w:szCs w:val="28"/>
        </w:rPr>
        <w:t>powierzchni ziemi i urządzeń podziemnych wykazanych w dokumentach dostarczonych mu</w:t>
      </w:r>
    </w:p>
    <w:p w:rsidR="001F1B37" w:rsidRPr="0048231C" w:rsidRDefault="001F1B37" w:rsidP="001F1B37">
      <w:pPr>
        <w:autoSpaceDE w:val="0"/>
        <w:autoSpaceDN w:val="0"/>
        <w:adjustRightInd w:val="0"/>
        <w:spacing w:after="0" w:line="240" w:lineRule="auto"/>
        <w:jc w:val="both"/>
        <w:rPr>
          <w:rFonts w:ascii="Times New Roman" w:hAnsi="Times New Roman" w:cs="Times New Roman"/>
          <w:sz w:val="28"/>
          <w:szCs w:val="28"/>
        </w:rPr>
      </w:pPr>
      <w:r w:rsidRPr="0048231C">
        <w:rPr>
          <w:rFonts w:ascii="Times New Roman" w:hAnsi="Times New Roman" w:cs="Times New Roman"/>
          <w:sz w:val="28"/>
          <w:szCs w:val="28"/>
        </w:rPr>
        <w:t>przez Zamawiającego.</w:t>
      </w:r>
    </w:p>
    <w:p w:rsidR="001F1B37" w:rsidRPr="0048231C" w:rsidRDefault="001F1B37" w:rsidP="001F1B37">
      <w:pPr>
        <w:autoSpaceDE w:val="0"/>
        <w:autoSpaceDN w:val="0"/>
        <w:adjustRightInd w:val="0"/>
        <w:spacing w:after="0" w:line="240" w:lineRule="auto"/>
        <w:jc w:val="both"/>
        <w:rPr>
          <w:rFonts w:ascii="Times New Roman" w:hAnsi="Times New Roman" w:cs="Times New Roman"/>
          <w:sz w:val="28"/>
          <w:szCs w:val="28"/>
        </w:rPr>
      </w:pPr>
      <w:r w:rsidRPr="0048231C">
        <w:rPr>
          <w:rFonts w:ascii="Times New Roman" w:hAnsi="Times New Roman" w:cs="Times New Roman"/>
          <w:b/>
          <w:bCs/>
          <w:sz w:val="28"/>
          <w:szCs w:val="28"/>
        </w:rPr>
        <w:t>1.5.7. Ograniczenie obci</w:t>
      </w:r>
      <w:r w:rsidRPr="0048231C">
        <w:rPr>
          <w:rFonts w:ascii="Times New Roman" w:eastAsia="Arial,Bold" w:hAnsi="Times New Roman" w:cs="Times New Roman"/>
          <w:b/>
          <w:bCs/>
          <w:sz w:val="28"/>
          <w:szCs w:val="28"/>
        </w:rPr>
        <w:t>ą</w:t>
      </w:r>
      <w:r>
        <w:rPr>
          <w:rFonts w:ascii="Times New Roman" w:eastAsia="Arial,Bold" w:hAnsi="Times New Roman" w:cs="Times New Roman"/>
          <w:b/>
          <w:bCs/>
          <w:sz w:val="28"/>
          <w:szCs w:val="28"/>
        </w:rPr>
        <w:t>ż</w:t>
      </w:r>
      <w:r w:rsidRPr="0048231C">
        <w:rPr>
          <w:rFonts w:ascii="Times New Roman" w:hAnsi="Times New Roman" w:cs="Times New Roman"/>
          <w:b/>
          <w:bCs/>
          <w:sz w:val="28"/>
          <w:szCs w:val="28"/>
        </w:rPr>
        <w:t>e</w:t>
      </w:r>
      <w:r w:rsidRPr="0048231C">
        <w:rPr>
          <w:rFonts w:ascii="Times New Roman" w:eastAsia="Arial,Bold" w:hAnsi="Times New Roman" w:cs="Times New Roman"/>
          <w:b/>
          <w:bCs/>
          <w:sz w:val="28"/>
          <w:szCs w:val="28"/>
        </w:rPr>
        <w:t xml:space="preserve">ń </w:t>
      </w:r>
      <w:r w:rsidRPr="0048231C">
        <w:rPr>
          <w:rFonts w:ascii="Times New Roman" w:hAnsi="Times New Roman" w:cs="Times New Roman"/>
          <w:b/>
          <w:bCs/>
          <w:sz w:val="28"/>
          <w:szCs w:val="28"/>
        </w:rPr>
        <w:t>osi pojazdów.</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Wykonawca stosować się będzie do ustawowych ograniczeń obci</w:t>
      </w:r>
      <w:r>
        <w:rPr>
          <w:rFonts w:ascii="Times New Roman" w:hAnsi="Times New Roman" w:cs="Times New Roman"/>
          <w:sz w:val="28"/>
          <w:szCs w:val="28"/>
        </w:rPr>
        <w:t>ąż</w:t>
      </w:r>
      <w:r w:rsidRPr="00EE12FD">
        <w:rPr>
          <w:rFonts w:ascii="Times New Roman" w:hAnsi="Times New Roman" w:cs="Times New Roman"/>
          <w:sz w:val="28"/>
          <w:szCs w:val="28"/>
        </w:rPr>
        <w:t>enia na oś przy</w:t>
      </w:r>
      <w:r>
        <w:rPr>
          <w:rFonts w:ascii="Times New Roman" w:hAnsi="Times New Roman" w:cs="Times New Roman"/>
          <w:sz w:val="28"/>
          <w:szCs w:val="28"/>
        </w:rPr>
        <w:t xml:space="preserve"> </w:t>
      </w:r>
      <w:r w:rsidRPr="00EE12FD">
        <w:rPr>
          <w:rFonts w:ascii="Times New Roman" w:hAnsi="Times New Roman" w:cs="Times New Roman"/>
          <w:sz w:val="28"/>
          <w:szCs w:val="28"/>
        </w:rPr>
        <w:t>transporcie gruntu, materiałów i wyposa</w:t>
      </w:r>
      <w:r>
        <w:rPr>
          <w:rFonts w:ascii="Times New Roman" w:hAnsi="Times New Roman" w:cs="Times New Roman"/>
          <w:sz w:val="28"/>
          <w:szCs w:val="28"/>
        </w:rPr>
        <w:t>ż</w:t>
      </w:r>
      <w:r w:rsidRPr="00EE12FD">
        <w:rPr>
          <w:rFonts w:ascii="Times New Roman" w:hAnsi="Times New Roman" w:cs="Times New Roman"/>
          <w:sz w:val="28"/>
          <w:szCs w:val="28"/>
        </w:rPr>
        <w:t>enia na i z terenu robót. Uzyska on wszelkie</w:t>
      </w:r>
      <w:r>
        <w:rPr>
          <w:rFonts w:ascii="Times New Roman" w:hAnsi="Times New Roman" w:cs="Times New Roman"/>
          <w:sz w:val="28"/>
          <w:szCs w:val="28"/>
        </w:rPr>
        <w:t xml:space="preserve"> </w:t>
      </w:r>
      <w:r w:rsidRPr="00EE12FD">
        <w:rPr>
          <w:rFonts w:ascii="Times New Roman" w:hAnsi="Times New Roman" w:cs="Times New Roman"/>
          <w:sz w:val="28"/>
          <w:szCs w:val="28"/>
        </w:rPr>
        <w:t>niezbędne zezwolenia od władz, co do przewozu nietypowych wagowo ładunków i w sposób</w:t>
      </w:r>
      <w:r>
        <w:rPr>
          <w:rFonts w:ascii="Times New Roman" w:hAnsi="Times New Roman" w:cs="Times New Roman"/>
          <w:sz w:val="28"/>
          <w:szCs w:val="28"/>
        </w:rPr>
        <w:t xml:space="preserve"> </w:t>
      </w:r>
      <w:r w:rsidRPr="00EE12FD">
        <w:rPr>
          <w:rFonts w:ascii="Times New Roman" w:hAnsi="Times New Roman" w:cs="Times New Roman"/>
          <w:sz w:val="28"/>
          <w:szCs w:val="28"/>
        </w:rPr>
        <w:t>ciągły będzie o ka</w:t>
      </w:r>
      <w:r>
        <w:rPr>
          <w:rFonts w:ascii="Times New Roman" w:hAnsi="Times New Roman" w:cs="Times New Roman"/>
          <w:sz w:val="28"/>
          <w:szCs w:val="28"/>
        </w:rPr>
        <w:t>ż</w:t>
      </w:r>
      <w:r w:rsidRPr="00EE12FD">
        <w:rPr>
          <w:rFonts w:ascii="Times New Roman" w:hAnsi="Times New Roman" w:cs="Times New Roman"/>
          <w:sz w:val="28"/>
          <w:szCs w:val="28"/>
        </w:rPr>
        <w:t>dym takim przewozie powiadamiał Inspektora nadzoru.</w:t>
      </w:r>
    </w:p>
    <w:p w:rsidR="001F1B37" w:rsidRPr="00EE12FD"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EE12FD">
        <w:rPr>
          <w:rFonts w:ascii="Times New Roman" w:hAnsi="Times New Roman" w:cs="Times New Roman"/>
          <w:b/>
          <w:bCs/>
          <w:sz w:val="28"/>
          <w:szCs w:val="28"/>
        </w:rPr>
        <w:t>1.5.8. Bezpiecze</w:t>
      </w:r>
      <w:r w:rsidRPr="00EE12FD">
        <w:rPr>
          <w:rFonts w:ascii="Times New Roman" w:eastAsia="Arial,Bold" w:hAnsi="Times New Roman" w:cs="Times New Roman"/>
          <w:b/>
          <w:bCs/>
          <w:sz w:val="28"/>
          <w:szCs w:val="28"/>
        </w:rPr>
        <w:t>ń</w:t>
      </w:r>
      <w:r w:rsidRPr="00EE12FD">
        <w:rPr>
          <w:rFonts w:ascii="Times New Roman" w:hAnsi="Times New Roman" w:cs="Times New Roman"/>
          <w:b/>
          <w:bCs/>
          <w:sz w:val="28"/>
          <w:szCs w:val="28"/>
        </w:rPr>
        <w:t>stwo i higiena pracy.</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Podczas realizacji robót wykonawca będzie przestrzegać przepisów dotyczących</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bezpieczeństwa i higieny pracy.</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W szczególności wykonawca ma obowiązek zadbać, aby personel nie wykonywał pracy w</w:t>
      </w:r>
      <w:r>
        <w:rPr>
          <w:rFonts w:ascii="Times New Roman" w:hAnsi="Times New Roman" w:cs="Times New Roman"/>
          <w:sz w:val="28"/>
          <w:szCs w:val="28"/>
        </w:rPr>
        <w:t xml:space="preserve"> </w:t>
      </w:r>
      <w:r w:rsidRPr="00EE12FD">
        <w:rPr>
          <w:rFonts w:ascii="Times New Roman" w:hAnsi="Times New Roman" w:cs="Times New Roman"/>
          <w:sz w:val="28"/>
          <w:szCs w:val="28"/>
        </w:rPr>
        <w:t>warunkach niebezpiecznych, szkodliwych dla zdrowia oraz nie spełniających odpowiednich</w:t>
      </w:r>
      <w:r>
        <w:rPr>
          <w:rFonts w:ascii="Times New Roman" w:hAnsi="Times New Roman" w:cs="Times New Roman"/>
          <w:sz w:val="28"/>
          <w:szCs w:val="28"/>
        </w:rPr>
        <w:t xml:space="preserve"> </w:t>
      </w:r>
      <w:r w:rsidRPr="00EE12FD">
        <w:rPr>
          <w:rFonts w:ascii="Times New Roman" w:hAnsi="Times New Roman" w:cs="Times New Roman"/>
          <w:sz w:val="28"/>
          <w:szCs w:val="28"/>
        </w:rPr>
        <w:t>wymagań sanitarnych.</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lastRenderedPageBreak/>
        <w:t>Wykonawca zapewni i będzie utrzymywał wszelkie urządzenia zabezpieczające, socjalne</w:t>
      </w:r>
      <w:r>
        <w:rPr>
          <w:rFonts w:ascii="Times New Roman" w:hAnsi="Times New Roman" w:cs="Times New Roman"/>
          <w:sz w:val="28"/>
          <w:szCs w:val="28"/>
        </w:rPr>
        <w:t xml:space="preserve"> </w:t>
      </w:r>
      <w:r w:rsidRPr="00EE12FD">
        <w:rPr>
          <w:rFonts w:ascii="Times New Roman" w:hAnsi="Times New Roman" w:cs="Times New Roman"/>
          <w:sz w:val="28"/>
          <w:szCs w:val="28"/>
        </w:rPr>
        <w:t>oraz sprzęt i odpowiednią odzie</w:t>
      </w:r>
      <w:r>
        <w:rPr>
          <w:rFonts w:ascii="Times New Roman" w:hAnsi="Times New Roman" w:cs="Times New Roman"/>
          <w:sz w:val="28"/>
          <w:szCs w:val="28"/>
        </w:rPr>
        <w:t>ż</w:t>
      </w:r>
      <w:r w:rsidRPr="00EE12FD">
        <w:rPr>
          <w:rFonts w:ascii="Times New Roman" w:hAnsi="Times New Roman" w:cs="Times New Roman"/>
          <w:sz w:val="28"/>
          <w:szCs w:val="28"/>
        </w:rPr>
        <w:t xml:space="preserve">ą dla ochrony </w:t>
      </w:r>
      <w:r>
        <w:rPr>
          <w:rFonts w:ascii="Times New Roman" w:hAnsi="Times New Roman" w:cs="Times New Roman"/>
          <w:sz w:val="28"/>
          <w:szCs w:val="28"/>
        </w:rPr>
        <w:t>ż</w:t>
      </w:r>
      <w:r w:rsidRPr="00EE12FD">
        <w:rPr>
          <w:rFonts w:ascii="Times New Roman" w:hAnsi="Times New Roman" w:cs="Times New Roman"/>
          <w:sz w:val="28"/>
          <w:szCs w:val="28"/>
        </w:rPr>
        <w:t>ycia i zdrowia osób zatrudnionych na</w:t>
      </w:r>
      <w:r>
        <w:rPr>
          <w:rFonts w:ascii="Times New Roman" w:hAnsi="Times New Roman" w:cs="Times New Roman"/>
          <w:sz w:val="28"/>
          <w:szCs w:val="28"/>
        </w:rPr>
        <w:t xml:space="preserve"> </w:t>
      </w:r>
      <w:r w:rsidRPr="00EE12FD">
        <w:rPr>
          <w:rFonts w:ascii="Times New Roman" w:hAnsi="Times New Roman" w:cs="Times New Roman"/>
          <w:sz w:val="28"/>
          <w:szCs w:val="28"/>
        </w:rPr>
        <w:t>budowie.</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 xml:space="preserve">Uznaje się, </w:t>
      </w:r>
      <w:r>
        <w:rPr>
          <w:rFonts w:ascii="Times New Roman" w:hAnsi="Times New Roman" w:cs="Times New Roman"/>
          <w:sz w:val="28"/>
          <w:szCs w:val="28"/>
        </w:rPr>
        <w:t>ż</w:t>
      </w:r>
      <w:r w:rsidRPr="00EE12FD">
        <w:rPr>
          <w:rFonts w:ascii="Times New Roman" w:hAnsi="Times New Roman" w:cs="Times New Roman"/>
          <w:sz w:val="28"/>
          <w:szCs w:val="28"/>
        </w:rPr>
        <w:t>e wszelkie koszty związane z wypełnieniem wymagań określonych powy</w:t>
      </w:r>
      <w:r>
        <w:rPr>
          <w:rFonts w:ascii="Times New Roman" w:hAnsi="Times New Roman" w:cs="Times New Roman"/>
          <w:sz w:val="28"/>
          <w:szCs w:val="28"/>
        </w:rPr>
        <w:t>ż</w:t>
      </w:r>
      <w:r w:rsidRPr="00EE12FD">
        <w:rPr>
          <w:rFonts w:ascii="Times New Roman" w:hAnsi="Times New Roman" w:cs="Times New Roman"/>
          <w:sz w:val="28"/>
          <w:szCs w:val="28"/>
        </w:rPr>
        <w:t>ej nie</w:t>
      </w:r>
      <w:r>
        <w:rPr>
          <w:rFonts w:ascii="Times New Roman" w:hAnsi="Times New Roman" w:cs="Times New Roman"/>
          <w:sz w:val="28"/>
          <w:szCs w:val="28"/>
        </w:rPr>
        <w:t xml:space="preserve"> </w:t>
      </w:r>
      <w:r w:rsidRPr="00EE12FD">
        <w:rPr>
          <w:rFonts w:ascii="Times New Roman" w:hAnsi="Times New Roman" w:cs="Times New Roman"/>
          <w:sz w:val="28"/>
          <w:szCs w:val="28"/>
        </w:rPr>
        <w:t>podlegają odrębnej zapłacie i są uwzględnione w cenie umownej.</w:t>
      </w:r>
    </w:p>
    <w:p w:rsidR="001F1B37" w:rsidRPr="00EE12FD"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EE12FD">
        <w:rPr>
          <w:rFonts w:ascii="Times New Roman" w:hAnsi="Times New Roman" w:cs="Times New Roman"/>
          <w:b/>
          <w:bCs/>
          <w:sz w:val="28"/>
          <w:szCs w:val="28"/>
        </w:rPr>
        <w:t>1.5.9. Ochrona i utrzymanie robót.</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Wykonawca będzie odpowiedzialny za ochronę robót i za wszelkie materiały i urządzenia</w:t>
      </w:r>
      <w:r>
        <w:rPr>
          <w:rFonts w:ascii="Times New Roman" w:hAnsi="Times New Roman" w:cs="Times New Roman"/>
          <w:sz w:val="28"/>
          <w:szCs w:val="28"/>
        </w:rPr>
        <w:t xml:space="preserve"> </w:t>
      </w:r>
      <w:r w:rsidRPr="00EE12FD">
        <w:rPr>
          <w:rFonts w:ascii="Times New Roman" w:hAnsi="Times New Roman" w:cs="Times New Roman"/>
          <w:sz w:val="28"/>
          <w:szCs w:val="28"/>
        </w:rPr>
        <w:t>u</w:t>
      </w:r>
      <w:r>
        <w:rPr>
          <w:rFonts w:ascii="Times New Roman" w:hAnsi="Times New Roman" w:cs="Times New Roman"/>
          <w:sz w:val="28"/>
          <w:szCs w:val="28"/>
        </w:rPr>
        <w:t>ż</w:t>
      </w:r>
      <w:r w:rsidRPr="00EE12FD">
        <w:rPr>
          <w:rFonts w:ascii="Times New Roman" w:hAnsi="Times New Roman" w:cs="Times New Roman"/>
          <w:sz w:val="28"/>
          <w:szCs w:val="28"/>
        </w:rPr>
        <w:t>ywane do robót od daty rozpoczęcia do daty wydania potwierdzenia przez Inwestora</w:t>
      </w:r>
      <w:r>
        <w:rPr>
          <w:rFonts w:ascii="Times New Roman" w:hAnsi="Times New Roman" w:cs="Times New Roman"/>
          <w:sz w:val="28"/>
          <w:szCs w:val="28"/>
        </w:rPr>
        <w:t xml:space="preserve"> </w:t>
      </w:r>
      <w:r w:rsidRPr="00EE12FD">
        <w:rPr>
          <w:rFonts w:ascii="Times New Roman" w:hAnsi="Times New Roman" w:cs="Times New Roman"/>
          <w:sz w:val="28"/>
          <w:szCs w:val="28"/>
        </w:rPr>
        <w:t>zakończenia robót budowlanych.</w:t>
      </w:r>
    </w:p>
    <w:p w:rsidR="001F1B37" w:rsidRPr="00EE12FD"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EE12FD">
        <w:rPr>
          <w:rFonts w:ascii="Times New Roman" w:hAnsi="Times New Roman" w:cs="Times New Roman"/>
          <w:b/>
          <w:bCs/>
          <w:sz w:val="28"/>
          <w:szCs w:val="28"/>
        </w:rPr>
        <w:t>1.5.10. Stosowanie si</w:t>
      </w:r>
      <w:r w:rsidRPr="00EE12FD">
        <w:rPr>
          <w:rFonts w:ascii="Times New Roman" w:eastAsia="Arial,Bold" w:hAnsi="Times New Roman" w:cs="Times New Roman"/>
          <w:b/>
          <w:bCs/>
          <w:sz w:val="28"/>
          <w:szCs w:val="28"/>
        </w:rPr>
        <w:t xml:space="preserve">ę </w:t>
      </w:r>
      <w:r w:rsidRPr="00EE12FD">
        <w:rPr>
          <w:rFonts w:ascii="Times New Roman" w:hAnsi="Times New Roman" w:cs="Times New Roman"/>
          <w:b/>
          <w:bCs/>
          <w:sz w:val="28"/>
          <w:szCs w:val="28"/>
        </w:rPr>
        <w:t>do prawa i innych przepisów.</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Wykonawca zobowiązany jest znać wszelkie przepisy wydane przez organy administracji</w:t>
      </w:r>
      <w:r>
        <w:rPr>
          <w:rFonts w:ascii="Times New Roman" w:hAnsi="Times New Roman" w:cs="Times New Roman"/>
          <w:sz w:val="28"/>
          <w:szCs w:val="28"/>
        </w:rPr>
        <w:t xml:space="preserve"> </w:t>
      </w:r>
      <w:r w:rsidRPr="00EE12FD">
        <w:rPr>
          <w:rFonts w:ascii="Times New Roman" w:hAnsi="Times New Roman" w:cs="Times New Roman"/>
          <w:sz w:val="28"/>
          <w:szCs w:val="28"/>
        </w:rPr>
        <w:t>państwowej i samorządowej, które są w jakikolwiek sposób związane z robotami i będzie</w:t>
      </w:r>
      <w:r>
        <w:rPr>
          <w:rFonts w:ascii="Times New Roman" w:hAnsi="Times New Roman" w:cs="Times New Roman"/>
          <w:sz w:val="28"/>
          <w:szCs w:val="28"/>
        </w:rPr>
        <w:t xml:space="preserve"> </w:t>
      </w:r>
      <w:r w:rsidRPr="00EE12FD">
        <w:rPr>
          <w:rFonts w:ascii="Times New Roman" w:hAnsi="Times New Roman" w:cs="Times New Roman"/>
          <w:sz w:val="28"/>
          <w:szCs w:val="28"/>
        </w:rPr>
        <w:t>w pełni odpowiedzialny za przestrzeganie tych praw, przepisów i wytycznych podczas</w:t>
      </w:r>
      <w:r>
        <w:rPr>
          <w:rFonts w:ascii="Times New Roman" w:hAnsi="Times New Roman" w:cs="Times New Roman"/>
          <w:sz w:val="28"/>
          <w:szCs w:val="28"/>
        </w:rPr>
        <w:t xml:space="preserve"> </w:t>
      </w:r>
      <w:r w:rsidRPr="00EE12FD">
        <w:rPr>
          <w:rFonts w:ascii="Times New Roman" w:hAnsi="Times New Roman" w:cs="Times New Roman"/>
          <w:sz w:val="28"/>
          <w:szCs w:val="28"/>
        </w:rPr>
        <w:t>prowadzenia robót. Np. rozporządzenie Ministra Infrastruktury z dnia 6 lutego 2003 r.</w:t>
      </w:r>
      <w:r>
        <w:rPr>
          <w:rFonts w:ascii="Times New Roman" w:hAnsi="Times New Roman" w:cs="Times New Roman"/>
          <w:sz w:val="28"/>
          <w:szCs w:val="28"/>
        </w:rPr>
        <w:t xml:space="preserve"> </w:t>
      </w:r>
      <w:r w:rsidRPr="00EE12FD">
        <w:rPr>
          <w:rFonts w:ascii="Times New Roman" w:hAnsi="Times New Roman" w:cs="Times New Roman"/>
          <w:sz w:val="28"/>
          <w:szCs w:val="28"/>
        </w:rPr>
        <w:t>w sprawie bezpieczeństwa i higieny pracy podczas wykonywania robót budowlanych (Dz. U.</w:t>
      </w:r>
      <w:r>
        <w:rPr>
          <w:rFonts w:ascii="Times New Roman" w:hAnsi="Times New Roman" w:cs="Times New Roman"/>
          <w:sz w:val="28"/>
          <w:szCs w:val="28"/>
        </w:rPr>
        <w:t xml:space="preserve"> </w:t>
      </w:r>
      <w:r w:rsidRPr="00EE12FD">
        <w:rPr>
          <w:rFonts w:ascii="Times New Roman" w:hAnsi="Times New Roman" w:cs="Times New Roman"/>
          <w:sz w:val="28"/>
          <w:szCs w:val="28"/>
        </w:rPr>
        <w:t>z dn. 19.03.2003 r. Nr 47, poz. 401) oraz Ministra Pracy i Polityki Socjalnej z dnia 26</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września 1997 r. w sprawie ogólnych przepisów bezpieczeństwa i higieny pracy (Dz. U. Nr</w:t>
      </w:r>
      <w:r>
        <w:rPr>
          <w:rFonts w:ascii="Times New Roman" w:hAnsi="Times New Roman" w:cs="Times New Roman"/>
          <w:sz w:val="28"/>
          <w:szCs w:val="28"/>
        </w:rPr>
        <w:t xml:space="preserve"> </w:t>
      </w:r>
      <w:r w:rsidRPr="00EE12FD">
        <w:rPr>
          <w:rFonts w:ascii="Times New Roman" w:hAnsi="Times New Roman" w:cs="Times New Roman"/>
          <w:sz w:val="28"/>
          <w:szCs w:val="28"/>
        </w:rPr>
        <w:t>169 poz. 1650).</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Wykonawca będzie przestrzegać praw patentowych i będzie w pełni odpowiedzialny za wypełnienie wszelkich wymagań prawnych odnośnie wykorzystania opatentowanych</w:t>
      </w:r>
      <w:r>
        <w:rPr>
          <w:rFonts w:ascii="Times New Roman" w:hAnsi="Times New Roman" w:cs="Times New Roman"/>
          <w:sz w:val="28"/>
          <w:szCs w:val="28"/>
        </w:rPr>
        <w:t xml:space="preserve"> </w:t>
      </w:r>
      <w:r w:rsidRPr="00EE12FD">
        <w:rPr>
          <w:rFonts w:ascii="Times New Roman" w:hAnsi="Times New Roman" w:cs="Times New Roman"/>
          <w:sz w:val="28"/>
          <w:szCs w:val="28"/>
        </w:rPr>
        <w:t>urządzeń lub metod i w sposób ciągły będzie informować Inspektora nadzoru o swoich</w:t>
      </w:r>
      <w:r>
        <w:rPr>
          <w:rFonts w:ascii="Times New Roman" w:hAnsi="Times New Roman" w:cs="Times New Roman"/>
          <w:sz w:val="28"/>
          <w:szCs w:val="28"/>
        </w:rPr>
        <w:t xml:space="preserve"> </w:t>
      </w:r>
      <w:r w:rsidRPr="00EE12FD">
        <w:rPr>
          <w:rFonts w:ascii="Times New Roman" w:hAnsi="Times New Roman" w:cs="Times New Roman"/>
          <w:sz w:val="28"/>
          <w:szCs w:val="28"/>
        </w:rPr>
        <w:t>działaniach, przedstawiając kopie zezwoleń i inne odnośne dokumenty.</w:t>
      </w:r>
    </w:p>
    <w:p w:rsidR="001F1B37" w:rsidRPr="00EE12FD"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EE12FD">
        <w:rPr>
          <w:rFonts w:ascii="Times New Roman" w:hAnsi="Times New Roman" w:cs="Times New Roman"/>
          <w:b/>
          <w:bCs/>
          <w:sz w:val="28"/>
          <w:szCs w:val="28"/>
        </w:rPr>
        <w:t>1.5.11. Ustanowienie Inspektora nadzoru inwestorskiego.</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Inwestor mo</w:t>
      </w:r>
      <w:r>
        <w:rPr>
          <w:rFonts w:ascii="Times New Roman" w:hAnsi="Times New Roman" w:cs="Times New Roman"/>
          <w:sz w:val="28"/>
          <w:szCs w:val="28"/>
        </w:rPr>
        <w:t>ż</w:t>
      </w:r>
      <w:r w:rsidRPr="00EE12FD">
        <w:rPr>
          <w:rFonts w:ascii="Times New Roman" w:hAnsi="Times New Roman" w:cs="Times New Roman"/>
          <w:sz w:val="28"/>
          <w:szCs w:val="28"/>
        </w:rPr>
        <w:t>e ustanowić Inspektora nadzoru inwestorskiego przy prowadzeniu prac</w:t>
      </w:r>
      <w:r>
        <w:rPr>
          <w:rFonts w:ascii="Times New Roman" w:hAnsi="Times New Roman" w:cs="Times New Roman"/>
          <w:sz w:val="28"/>
          <w:szCs w:val="28"/>
        </w:rPr>
        <w:t xml:space="preserve"> </w:t>
      </w:r>
      <w:r w:rsidRPr="00EE12FD">
        <w:rPr>
          <w:rFonts w:ascii="Times New Roman" w:hAnsi="Times New Roman" w:cs="Times New Roman"/>
          <w:sz w:val="28"/>
          <w:szCs w:val="28"/>
        </w:rPr>
        <w:t>modernizacyjnych.</w:t>
      </w:r>
      <w:r>
        <w:rPr>
          <w:rFonts w:ascii="Times New Roman" w:hAnsi="Times New Roman" w:cs="Times New Roman"/>
          <w:sz w:val="28"/>
          <w:szCs w:val="28"/>
        </w:rPr>
        <w:t xml:space="preserve"> </w:t>
      </w:r>
      <w:r w:rsidRPr="00EE12FD">
        <w:rPr>
          <w:rFonts w:ascii="Times New Roman" w:hAnsi="Times New Roman" w:cs="Times New Roman"/>
          <w:sz w:val="28"/>
          <w:szCs w:val="28"/>
        </w:rPr>
        <w:t>Wykonawca ma obowiązek umo</w:t>
      </w:r>
      <w:r>
        <w:rPr>
          <w:rFonts w:ascii="Times New Roman" w:hAnsi="Times New Roman" w:cs="Times New Roman"/>
          <w:sz w:val="28"/>
          <w:szCs w:val="28"/>
        </w:rPr>
        <w:t>ż</w:t>
      </w:r>
      <w:r w:rsidRPr="00EE12FD">
        <w:rPr>
          <w:rFonts w:ascii="Times New Roman" w:hAnsi="Times New Roman" w:cs="Times New Roman"/>
          <w:sz w:val="28"/>
          <w:szCs w:val="28"/>
        </w:rPr>
        <w:t>liwić Inspektorowi nadzoru:</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_ sprawowanie kontroli zgodności realizacji prac budowlanych z przepisami</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i obowiązującymi Polskimi Normami oraz zasadami wiedzy technicznej,</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_ sprawdzanie jakości wykonywanych robót, wbudowanych wyrobów budowlanych,</w:t>
      </w:r>
      <w:r>
        <w:rPr>
          <w:rFonts w:ascii="Times New Roman" w:hAnsi="Times New Roman" w:cs="Times New Roman"/>
          <w:sz w:val="28"/>
          <w:szCs w:val="28"/>
        </w:rPr>
        <w:t xml:space="preserve"> </w:t>
      </w:r>
      <w:r w:rsidRPr="00EE12FD">
        <w:rPr>
          <w:rFonts w:ascii="Times New Roman" w:hAnsi="Times New Roman" w:cs="Times New Roman"/>
          <w:sz w:val="28"/>
          <w:szCs w:val="28"/>
        </w:rPr>
        <w:t>a w szczególności zapobieganie zastosowaniu wyrobów budowlanych wadliwych</w:t>
      </w:r>
      <w:r>
        <w:rPr>
          <w:rFonts w:ascii="Times New Roman" w:hAnsi="Times New Roman" w:cs="Times New Roman"/>
          <w:sz w:val="28"/>
          <w:szCs w:val="28"/>
        </w:rPr>
        <w:t xml:space="preserve"> </w:t>
      </w:r>
      <w:r w:rsidRPr="00EE12FD">
        <w:rPr>
          <w:rFonts w:ascii="Times New Roman" w:hAnsi="Times New Roman" w:cs="Times New Roman"/>
          <w:sz w:val="28"/>
          <w:szCs w:val="28"/>
        </w:rPr>
        <w:t>i niedopuszczalnych do obrotu i stosowania w budownictwie,</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_ sprawdzenie i odbiór robót budowlanych ulegających zakryciu lub zanikających, uczestniczenie w próbach i odbiorach technicznych.</w:t>
      </w:r>
    </w:p>
    <w:p w:rsidR="001F1B37" w:rsidRPr="00EE12FD"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EE12FD">
        <w:rPr>
          <w:rFonts w:ascii="Times New Roman" w:hAnsi="Times New Roman" w:cs="Times New Roman"/>
          <w:b/>
          <w:bCs/>
          <w:sz w:val="28"/>
          <w:szCs w:val="28"/>
        </w:rPr>
        <w:t>1.5.12. Odpowiedzialno</w:t>
      </w:r>
      <w:r w:rsidRPr="00EE12FD">
        <w:rPr>
          <w:rFonts w:ascii="Times New Roman" w:eastAsia="Arial,Bold" w:hAnsi="Times New Roman" w:cs="Times New Roman"/>
          <w:b/>
          <w:bCs/>
          <w:sz w:val="28"/>
          <w:szCs w:val="28"/>
        </w:rPr>
        <w:t xml:space="preserve">ść </w:t>
      </w:r>
      <w:r w:rsidRPr="00EE12FD">
        <w:rPr>
          <w:rFonts w:ascii="Times New Roman" w:hAnsi="Times New Roman" w:cs="Times New Roman"/>
          <w:b/>
          <w:bCs/>
          <w:sz w:val="28"/>
          <w:szCs w:val="28"/>
        </w:rPr>
        <w:t>za zniszczenie terenów zielonych, drzew lub krzewów.</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Wykonawca ponosi odpowiedzialność za tereny zielone, drzewa lub krzewy znajdujące się</w:t>
      </w:r>
      <w:r>
        <w:rPr>
          <w:rFonts w:ascii="Times New Roman" w:hAnsi="Times New Roman" w:cs="Times New Roman"/>
          <w:sz w:val="28"/>
          <w:szCs w:val="28"/>
        </w:rPr>
        <w:t xml:space="preserve"> </w:t>
      </w:r>
      <w:r w:rsidRPr="00EE12FD">
        <w:rPr>
          <w:rFonts w:ascii="Times New Roman" w:hAnsi="Times New Roman" w:cs="Times New Roman"/>
          <w:sz w:val="28"/>
          <w:szCs w:val="28"/>
        </w:rPr>
        <w:t>na terenie inwestycji i bezpośrednio zagro</w:t>
      </w:r>
      <w:r>
        <w:rPr>
          <w:rFonts w:ascii="Times New Roman" w:hAnsi="Times New Roman" w:cs="Times New Roman"/>
          <w:sz w:val="28"/>
          <w:szCs w:val="28"/>
        </w:rPr>
        <w:t>ż</w:t>
      </w:r>
      <w:r w:rsidRPr="00EE12FD">
        <w:rPr>
          <w:rFonts w:ascii="Times New Roman" w:hAnsi="Times New Roman" w:cs="Times New Roman"/>
          <w:sz w:val="28"/>
          <w:szCs w:val="28"/>
        </w:rPr>
        <w:t>one skutkami prowadzenia prac budowlano -</w:t>
      </w:r>
      <w:r>
        <w:rPr>
          <w:rFonts w:ascii="Times New Roman" w:hAnsi="Times New Roman" w:cs="Times New Roman"/>
          <w:sz w:val="28"/>
          <w:szCs w:val="28"/>
        </w:rPr>
        <w:t xml:space="preserve"> </w:t>
      </w:r>
      <w:r w:rsidRPr="00EE12FD">
        <w:rPr>
          <w:rFonts w:ascii="Times New Roman" w:hAnsi="Times New Roman" w:cs="Times New Roman"/>
          <w:sz w:val="28"/>
          <w:szCs w:val="28"/>
        </w:rPr>
        <w:t>rozbiórkowych.</w:t>
      </w:r>
    </w:p>
    <w:p w:rsidR="00AB79FE" w:rsidRDefault="00AB79FE" w:rsidP="001F1B37">
      <w:pPr>
        <w:autoSpaceDE w:val="0"/>
        <w:autoSpaceDN w:val="0"/>
        <w:adjustRightInd w:val="0"/>
        <w:spacing w:after="0" w:line="240" w:lineRule="auto"/>
        <w:jc w:val="both"/>
        <w:rPr>
          <w:rFonts w:ascii="Times New Roman" w:hAnsi="Times New Roman" w:cs="Times New Roman"/>
          <w:sz w:val="28"/>
          <w:szCs w:val="28"/>
        </w:rPr>
      </w:pPr>
    </w:p>
    <w:p w:rsidR="00AB79FE" w:rsidRPr="00EE12FD" w:rsidRDefault="00AB79FE" w:rsidP="001F1B37">
      <w:pPr>
        <w:autoSpaceDE w:val="0"/>
        <w:autoSpaceDN w:val="0"/>
        <w:adjustRightInd w:val="0"/>
        <w:spacing w:after="0" w:line="240" w:lineRule="auto"/>
        <w:jc w:val="both"/>
        <w:rPr>
          <w:rFonts w:ascii="Times New Roman" w:hAnsi="Times New Roman" w:cs="Times New Roman"/>
          <w:sz w:val="28"/>
          <w:szCs w:val="28"/>
        </w:rPr>
      </w:pPr>
    </w:p>
    <w:p w:rsidR="001F1B37" w:rsidRPr="00EE12FD"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EE12FD">
        <w:rPr>
          <w:rFonts w:ascii="Times New Roman" w:hAnsi="Times New Roman" w:cs="Times New Roman"/>
          <w:b/>
          <w:bCs/>
          <w:sz w:val="28"/>
          <w:szCs w:val="28"/>
        </w:rPr>
        <w:lastRenderedPageBreak/>
        <w:t>2. MATERIAŁY.</w:t>
      </w:r>
    </w:p>
    <w:p w:rsidR="001F1B37" w:rsidRPr="00EE12FD"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EE12FD">
        <w:rPr>
          <w:rFonts w:ascii="Times New Roman" w:hAnsi="Times New Roman" w:cs="Times New Roman"/>
          <w:b/>
          <w:bCs/>
          <w:sz w:val="28"/>
          <w:szCs w:val="28"/>
        </w:rPr>
        <w:t xml:space="preserve">2.1. </w:t>
      </w:r>
      <w:r w:rsidRPr="00EE12FD">
        <w:rPr>
          <w:rFonts w:ascii="Times New Roman" w:eastAsia="Arial,Bold" w:hAnsi="Times New Roman" w:cs="Times New Roman"/>
          <w:b/>
          <w:bCs/>
          <w:sz w:val="28"/>
          <w:szCs w:val="28"/>
        </w:rPr>
        <w:t>Ź</w:t>
      </w:r>
      <w:r w:rsidRPr="00EE12FD">
        <w:rPr>
          <w:rFonts w:ascii="Times New Roman" w:hAnsi="Times New Roman" w:cs="Times New Roman"/>
          <w:b/>
          <w:bCs/>
          <w:sz w:val="28"/>
          <w:szCs w:val="28"/>
        </w:rPr>
        <w:t>ródła uzyskania materiałów.</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Wykonawca przedstawi Inspektorowi nadzoru szczegółowe informacje dotyczące,</w:t>
      </w:r>
      <w:r>
        <w:rPr>
          <w:rFonts w:ascii="Times New Roman" w:hAnsi="Times New Roman" w:cs="Times New Roman"/>
          <w:sz w:val="28"/>
          <w:szCs w:val="28"/>
        </w:rPr>
        <w:t xml:space="preserve"> </w:t>
      </w:r>
      <w:r w:rsidRPr="00EE12FD">
        <w:rPr>
          <w:rFonts w:ascii="Times New Roman" w:hAnsi="Times New Roman" w:cs="Times New Roman"/>
          <w:sz w:val="28"/>
          <w:szCs w:val="28"/>
        </w:rPr>
        <w:t>zamawiania lub wydobywania materiałów i odpowiednie aprobaty techniczne lub świadectwa</w:t>
      </w:r>
      <w:r>
        <w:rPr>
          <w:rFonts w:ascii="Times New Roman" w:hAnsi="Times New Roman" w:cs="Times New Roman"/>
          <w:sz w:val="28"/>
          <w:szCs w:val="28"/>
        </w:rPr>
        <w:t xml:space="preserve"> </w:t>
      </w:r>
      <w:r w:rsidRPr="00EE12FD">
        <w:rPr>
          <w:rFonts w:ascii="Times New Roman" w:hAnsi="Times New Roman" w:cs="Times New Roman"/>
          <w:sz w:val="28"/>
          <w:szCs w:val="28"/>
        </w:rPr>
        <w:t>badań laboratoryjnych oraz próbki do zatwierdzenia przez Inspektora nadzoru.</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Wykonawca zobowiązany jest do prowadzenia ciągłych badań określonych w SST w celu</w:t>
      </w:r>
      <w:r>
        <w:rPr>
          <w:rFonts w:ascii="Times New Roman" w:hAnsi="Times New Roman" w:cs="Times New Roman"/>
          <w:sz w:val="28"/>
          <w:szCs w:val="28"/>
        </w:rPr>
        <w:t xml:space="preserve"> </w:t>
      </w:r>
      <w:r w:rsidRPr="00EE12FD">
        <w:rPr>
          <w:rFonts w:ascii="Times New Roman" w:hAnsi="Times New Roman" w:cs="Times New Roman"/>
          <w:sz w:val="28"/>
          <w:szCs w:val="28"/>
        </w:rPr>
        <w:t xml:space="preserve">udokumentowania, </w:t>
      </w:r>
      <w:r>
        <w:rPr>
          <w:rFonts w:ascii="Times New Roman" w:hAnsi="Times New Roman" w:cs="Times New Roman"/>
          <w:sz w:val="28"/>
          <w:szCs w:val="28"/>
        </w:rPr>
        <w:t>ż</w:t>
      </w:r>
      <w:r w:rsidRPr="00EE12FD">
        <w:rPr>
          <w:rFonts w:ascii="Times New Roman" w:hAnsi="Times New Roman" w:cs="Times New Roman"/>
          <w:sz w:val="28"/>
          <w:szCs w:val="28"/>
        </w:rPr>
        <w:t>e materiały uzyskane z dopuszczalnego źródła spełniają wymagania</w:t>
      </w:r>
      <w:r>
        <w:rPr>
          <w:rFonts w:ascii="Times New Roman" w:hAnsi="Times New Roman" w:cs="Times New Roman"/>
          <w:sz w:val="28"/>
          <w:szCs w:val="28"/>
        </w:rPr>
        <w:t xml:space="preserve"> </w:t>
      </w:r>
      <w:r w:rsidRPr="00EE12FD">
        <w:rPr>
          <w:rFonts w:ascii="Times New Roman" w:hAnsi="Times New Roman" w:cs="Times New Roman"/>
          <w:sz w:val="28"/>
          <w:szCs w:val="28"/>
        </w:rPr>
        <w:t>SST w czasie postępu robót.</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Pozostałe materiały budowlane powinny spełniać wymagania jakościowe określone Polskimi</w:t>
      </w:r>
      <w:r>
        <w:rPr>
          <w:rFonts w:ascii="Times New Roman" w:hAnsi="Times New Roman" w:cs="Times New Roman"/>
          <w:sz w:val="28"/>
          <w:szCs w:val="28"/>
        </w:rPr>
        <w:t xml:space="preserve"> </w:t>
      </w:r>
      <w:r w:rsidRPr="00EE12FD">
        <w:rPr>
          <w:rFonts w:ascii="Times New Roman" w:hAnsi="Times New Roman" w:cs="Times New Roman"/>
          <w:sz w:val="28"/>
          <w:szCs w:val="28"/>
        </w:rPr>
        <w:t>Normami, aprobatami technicznymi, o których mowa w Szczegółowych Specyfikacjach</w:t>
      </w:r>
      <w:r>
        <w:rPr>
          <w:rFonts w:ascii="Times New Roman" w:hAnsi="Times New Roman" w:cs="Times New Roman"/>
          <w:sz w:val="28"/>
          <w:szCs w:val="28"/>
        </w:rPr>
        <w:t xml:space="preserve"> </w:t>
      </w:r>
      <w:r w:rsidRPr="00EE12FD">
        <w:rPr>
          <w:rFonts w:ascii="Times New Roman" w:hAnsi="Times New Roman" w:cs="Times New Roman"/>
          <w:sz w:val="28"/>
          <w:szCs w:val="28"/>
        </w:rPr>
        <w:t>Technicznych (SST).</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Elementy i produkty powinny być dostarczane w oryginalnych opakowaniach Producenta. Na</w:t>
      </w:r>
      <w:r>
        <w:rPr>
          <w:rFonts w:ascii="Times New Roman" w:hAnsi="Times New Roman" w:cs="Times New Roman"/>
          <w:sz w:val="28"/>
          <w:szCs w:val="28"/>
        </w:rPr>
        <w:t xml:space="preserve"> </w:t>
      </w:r>
      <w:r w:rsidRPr="00EE12FD">
        <w:rPr>
          <w:rFonts w:ascii="Times New Roman" w:hAnsi="Times New Roman" w:cs="Times New Roman"/>
          <w:sz w:val="28"/>
          <w:szCs w:val="28"/>
        </w:rPr>
        <w:t>ka</w:t>
      </w:r>
      <w:r>
        <w:rPr>
          <w:rFonts w:ascii="Times New Roman" w:hAnsi="Times New Roman" w:cs="Times New Roman"/>
          <w:sz w:val="28"/>
          <w:szCs w:val="28"/>
        </w:rPr>
        <w:t>ż</w:t>
      </w:r>
      <w:r w:rsidRPr="00EE12FD">
        <w:rPr>
          <w:rFonts w:ascii="Times New Roman" w:hAnsi="Times New Roman" w:cs="Times New Roman"/>
          <w:sz w:val="28"/>
          <w:szCs w:val="28"/>
        </w:rPr>
        <w:t>dym opakowaniu powinna być zamieszczona etykieta zawierająca następujące dane:</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_ nazwę wyrobu,</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_ nazwę i adres producenta,</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_ masę i wymiary,</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_ datę produkcji,</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_ podstawowe warunki i zasady stosowania,</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_ informację o warunkach i sposobie przechowywania i transportu,</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_ numer aprobaty technicznej</w:t>
      </w:r>
    </w:p>
    <w:p w:rsidR="001F1B37" w:rsidRPr="00A139C8"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139C8">
        <w:rPr>
          <w:rFonts w:ascii="Times New Roman" w:hAnsi="Times New Roman" w:cs="Times New Roman"/>
          <w:sz w:val="28"/>
          <w:szCs w:val="28"/>
        </w:rPr>
        <w:t>_ źródła uzyskania materiału,</w:t>
      </w:r>
    </w:p>
    <w:p w:rsidR="001F1B37" w:rsidRPr="00A139C8"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139C8">
        <w:rPr>
          <w:rFonts w:ascii="Times New Roman" w:hAnsi="Times New Roman" w:cs="Times New Roman"/>
          <w:b/>
          <w:bCs/>
          <w:sz w:val="28"/>
          <w:szCs w:val="28"/>
        </w:rPr>
        <w:t>2.2. Warunki uzgadniania doboru materiałów.</w:t>
      </w:r>
    </w:p>
    <w:p w:rsidR="001F1B37" w:rsidRPr="00A139C8"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139C8">
        <w:rPr>
          <w:rFonts w:ascii="Times New Roman" w:hAnsi="Times New Roman" w:cs="Times New Roman"/>
          <w:sz w:val="28"/>
          <w:szCs w:val="28"/>
        </w:rPr>
        <w:t>Co najmniej tydzień przed zaplanowanym wykorzystaniem jakichkolwiek materiałów</w:t>
      </w:r>
      <w:r>
        <w:rPr>
          <w:rFonts w:ascii="Times New Roman" w:hAnsi="Times New Roman" w:cs="Times New Roman"/>
          <w:sz w:val="28"/>
          <w:szCs w:val="28"/>
        </w:rPr>
        <w:t xml:space="preserve"> </w:t>
      </w:r>
      <w:r w:rsidRPr="00A139C8">
        <w:rPr>
          <w:rFonts w:ascii="Times New Roman" w:hAnsi="Times New Roman" w:cs="Times New Roman"/>
          <w:sz w:val="28"/>
          <w:szCs w:val="28"/>
        </w:rPr>
        <w:t>przeznaczonych do robót, Wykonawca przedstawi szczegółowe informacje dotyczące</w:t>
      </w:r>
      <w:r>
        <w:rPr>
          <w:rFonts w:ascii="Times New Roman" w:hAnsi="Times New Roman" w:cs="Times New Roman"/>
          <w:sz w:val="28"/>
          <w:szCs w:val="28"/>
        </w:rPr>
        <w:t xml:space="preserve"> </w:t>
      </w:r>
      <w:r w:rsidRPr="00A139C8">
        <w:rPr>
          <w:rFonts w:ascii="Times New Roman" w:hAnsi="Times New Roman" w:cs="Times New Roman"/>
          <w:sz w:val="28"/>
          <w:szCs w:val="28"/>
        </w:rPr>
        <w:t>proponowanego źródła wytwarzania, zamawiania materiałów i odpowiednie świadectwa</w:t>
      </w:r>
      <w:r>
        <w:rPr>
          <w:rFonts w:ascii="Times New Roman" w:hAnsi="Times New Roman" w:cs="Times New Roman"/>
          <w:sz w:val="28"/>
          <w:szCs w:val="28"/>
        </w:rPr>
        <w:t xml:space="preserve"> </w:t>
      </w:r>
      <w:r w:rsidRPr="00A139C8">
        <w:rPr>
          <w:rFonts w:ascii="Times New Roman" w:hAnsi="Times New Roman" w:cs="Times New Roman"/>
          <w:sz w:val="28"/>
          <w:szCs w:val="28"/>
        </w:rPr>
        <w:t>badań oraz próbki do zatwierdzenia przez Inwestora.</w:t>
      </w:r>
    </w:p>
    <w:p w:rsidR="001F1B37" w:rsidRPr="00A139C8"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139C8">
        <w:rPr>
          <w:rFonts w:ascii="Times New Roman" w:hAnsi="Times New Roman" w:cs="Times New Roman"/>
          <w:sz w:val="28"/>
          <w:szCs w:val="28"/>
        </w:rPr>
        <w:t>Do stosowania dopuszcza się materiały producentów krajowych i zagranicznych posiadające</w:t>
      </w:r>
      <w:r>
        <w:rPr>
          <w:rFonts w:ascii="Times New Roman" w:hAnsi="Times New Roman" w:cs="Times New Roman"/>
          <w:sz w:val="28"/>
          <w:szCs w:val="28"/>
        </w:rPr>
        <w:t xml:space="preserve"> </w:t>
      </w:r>
      <w:r w:rsidRPr="00A139C8">
        <w:rPr>
          <w:rFonts w:ascii="Times New Roman" w:hAnsi="Times New Roman" w:cs="Times New Roman"/>
          <w:sz w:val="28"/>
          <w:szCs w:val="28"/>
        </w:rPr>
        <w:t>aprobaty techniczne, atesty higieniczne i certyfikaty na znak bezpieczeństwa "B" wydane</w:t>
      </w:r>
      <w:r>
        <w:rPr>
          <w:rFonts w:ascii="Times New Roman" w:hAnsi="Times New Roman" w:cs="Times New Roman"/>
          <w:sz w:val="28"/>
          <w:szCs w:val="28"/>
        </w:rPr>
        <w:t xml:space="preserve"> </w:t>
      </w:r>
      <w:r w:rsidRPr="00A139C8">
        <w:rPr>
          <w:rFonts w:ascii="Times New Roman" w:hAnsi="Times New Roman" w:cs="Times New Roman"/>
          <w:sz w:val="28"/>
          <w:szCs w:val="28"/>
        </w:rPr>
        <w:t>przez odpowiednie Instytuty Badawcze.</w:t>
      </w:r>
    </w:p>
    <w:p w:rsidR="001F1B37" w:rsidRPr="00A139C8"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139C8">
        <w:rPr>
          <w:rFonts w:ascii="Times New Roman" w:hAnsi="Times New Roman" w:cs="Times New Roman"/>
          <w:b/>
          <w:bCs/>
          <w:sz w:val="28"/>
          <w:szCs w:val="28"/>
        </w:rPr>
        <w:t>2.3. Materiały nie odpowiadaj</w:t>
      </w:r>
      <w:r>
        <w:rPr>
          <w:rFonts w:ascii="Times New Roman" w:eastAsia="Arial,Bold" w:hAnsi="Times New Roman" w:cs="Times New Roman"/>
          <w:b/>
          <w:bCs/>
          <w:sz w:val="28"/>
          <w:szCs w:val="28"/>
        </w:rPr>
        <w:t>ą</w:t>
      </w:r>
      <w:r w:rsidRPr="00A139C8">
        <w:rPr>
          <w:rFonts w:ascii="Times New Roman" w:hAnsi="Times New Roman" w:cs="Times New Roman"/>
          <w:b/>
          <w:bCs/>
          <w:sz w:val="28"/>
          <w:szCs w:val="28"/>
        </w:rPr>
        <w:t>ce wymaganiom jako</w:t>
      </w:r>
      <w:r w:rsidRPr="00A139C8">
        <w:rPr>
          <w:rFonts w:ascii="Times New Roman" w:eastAsia="Arial,Bold" w:hAnsi="Times New Roman" w:cs="Times New Roman"/>
          <w:b/>
          <w:bCs/>
          <w:sz w:val="28"/>
          <w:szCs w:val="28"/>
        </w:rPr>
        <w:t>ś</w:t>
      </w:r>
      <w:r w:rsidRPr="00A139C8">
        <w:rPr>
          <w:rFonts w:ascii="Times New Roman" w:hAnsi="Times New Roman" w:cs="Times New Roman"/>
          <w:b/>
          <w:bCs/>
          <w:sz w:val="28"/>
          <w:szCs w:val="28"/>
        </w:rPr>
        <w:t>ciowym.</w:t>
      </w:r>
    </w:p>
    <w:p w:rsidR="001F1B37" w:rsidRPr="00A139C8"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139C8">
        <w:rPr>
          <w:rFonts w:ascii="Times New Roman" w:hAnsi="Times New Roman" w:cs="Times New Roman"/>
          <w:sz w:val="28"/>
          <w:szCs w:val="28"/>
        </w:rPr>
        <w:t>Materiały nie odpowiadające wymaganiom jakościowym zostaną przez Wykonawcę</w:t>
      </w:r>
      <w:r>
        <w:rPr>
          <w:rFonts w:ascii="Times New Roman" w:hAnsi="Times New Roman" w:cs="Times New Roman"/>
          <w:sz w:val="28"/>
          <w:szCs w:val="28"/>
        </w:rPr>
        <w:t xml:space="preserve"> </w:t>
      </w:r>
      <w:r w:rsidRPr="00A139C8">
        <w:rPr>
          <w:rFonts w:ascii="Times New Roman" w:hAnsi="Times New Roman" w:cs="Times New Roman"/>
          <w:sz w:val="28"/>
          <w:szCs w:val="28"/>
        </w:rPr>
        <w:t>wywie</w:t>
      </w:r>
      <w:r>
        <w:rPr>
          <w:rFonts w:ascii="Times New Roman" w:hAnsi="Times New Roman" w:cs="Times New Roman"/>
          <w:sz w:val="28"/>
          <w:szCs w:val="28"/>
        </w:rPr>
        <w:t>zione z terenu budowy, bądź złoż</w:t>
      </w:r>
      <w:r w:rsidRPr="00A139C8">
        <w:rPr>
          <w:rFonts w:ascii="Times New Roman" w:hAnsi="Times New Roman" w:cs="Times New Roman"/>
          <w:sz w:val="28"/>
          <w:szCs w:val="28"/>
        </w:rPr>
        <w:t>one w miejscu wskazanym przez Inspektora nadzoru.</w:t>
      </w:r>
    </w:p>
    <w:p w:rsidR="001F1B37" w:rsidRPr="00A139C8"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139C8">
        <w:rPr>
          <w:rFonts w:ascii="Times New Roman" w:hAnsi="Times New Roman" w:cs="Times New Roman"/>
          <w:sz w:val="28"/>
          <w:szCs w:val="28"/>
        </w:rPr>
        <w:t xml:space="preserve">Jeśli </w:t>
      </w:r>
      <w:r>
        <w:rPr>
          <w:rFonts w:ascii="Times New Roman" w:hAnsi="Times New Roman" w:cs="Times New Roman"/>
          <w:sz w:val="28"/>
          <w:szCs w:val="28"/>
        </w:rPr>
        <w:t>Inwestor zezwoli Wykonawcy na uż</w:t>
      </w:r>
      <w:r w:rsidRPr="00A139C8">
        <w:rPr>
          <w:rFonts w:ascii="Times New Roman" w:hAnsi="Times New Roman" w:cs="Times New Roman"/>
          <w:sz w:val="28"/>
          <w:szCs w:val="28"/>
        </w:rPr>
        <w:t xml:space="preserve">ycie wadliwych </w:t>
      </w:r>
      <w:r>
        <w:rPr>
          <w:rFonts w:ascii="Times New Roman" w:hAnsi="Times New Roman" w:cs="Times New Roman"/>
          <w:sz w:val="28"/>
          <w:szCs w:val="28"/>
        </w:rPr>
        <w:t xml:space="preserve">materiałów do innych robót, niż </w:t>
      </w:r>
      <w:r w:rsidRPr="00A139C8">
        <w:rPr>
          <w:rFonts w:ascii="Times New Roman" w:hAnsi="Times New Roman" w:cs="Times New Roman"/>
          <w:sz w:val="28"/>
          <w:szCs w:val="28"/>
        </w:rPr>
        <w:t>te</w:t>
      </w:r>
      <w:r>
        <w:rPr>
          <w:rFonts w:ascii="Times New Roman" w:hAnsi="Times New Roman" w:cs="Times New Roman"/>
          <w:sz w:val="28"/>
          <w:szCs w:val="28"/>
        </w:rPr>
        <w:t xml:space="preserve"> </w:t>
      </w:r>
      <w:r w:rsidRPr="00A139C8">
        <w:rPr>
          <w:rFonts w:ascii="Times New Roman" w:hAnsi="Times New Roman" w:cs="Times New Roman"/>
          <w:sz w:val="28"/>
          <w:szCs w:val="28"/>
        </w:rPr>
        <w:t>dla których zostały zakupione, to koszt tych materiałów zostanie przewartościowany przez</w:t>
      </w:r>
      <w:r>
        <w:rPr>
          <w:rFonts w:ascii="Times New Roman" w:hAnsi="Times New Roman" w:cs="Times New Roman"/>
          <w:sz w:val="28"/>
          <w:szCs w:val="28"/>
        </w:rPr>
        <w:t xml:space="preserve"> </w:t>
      </w:r>
      <w:r w:rsidRPr="00A139C8">
        <w:rPr>
          <w:rFonts w:ascii="Times New Roman" w:hAnsi="Times New Roman" w:cs="Times New Roman"/>
          <w:sz w:val="28"/>
          <w:szCs w:val="28"/>
        </w:rPr>
        <w:t>Inwestora.</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139C8">
        <w:rPr>
          <w:rFonts w:ascii="Times New Roman" w:hAnsi="Times New Roman" w:cs="Times New Roman"/>
          <w:sz w:val="28"/>
          <w:szCs w:val="28"/>
        </w:rPr>
        <w:t>Ka</w:t>
      </w:r>
      <w:r>
        <w:rPr>
          <w:rFonts w:ascii="Times New Roman" w:hAnsi="Times New Roman" w:cs="Times New Roman"/>
          <w:sz w:val="28"/>
          <w:szCs w:val="28"/>
        </w:rPr>
        <w:t>ż</w:t>
      </w:r>
      <w:r w:rsidRPr="00A139C8">
        <w:rPr>
          <w:rFonts w:ascii="Times New Roman" w:hAnsi="Times New Roman" w:cs="Times New Roman"/>
          <w:sz w:val="28"/>
          <w:szCs w:val="28"/>
        </w:rPr>
        <w:t>dy rodzaj robót, w którym znajdują się nie zbadane i nie zaakceptowane materiały,</w:t>
      </w:r>
      <w:r>
        <w:rPr>
          <w:rFonts w:ascii="Times New Roman" w:hAnsi="Times New Roman" w:cs="Times New Roman"/>
          <w:sz w:val="28"/>
          <w:szCs w:val="28"/>
        </w:rPr>
        <w:t xml:space="preserve"> </w:t>
      </w:r>
      <w:r w:rsidRPr="00A139C8">
        <w:rPr>
          <w:rFonts w:ascii="Times New Roman" w:hAnsi="Times New Roman" w:cs="Times New Roman"/>
          <w:sz w:val="28"/>
          <w:szCs w:val="28"/>
        </w:rPr>
        <w:t>Wykonawca wykonuje na własne ryzyko, licząc się z jego nie przyjęciem i niezapłaceniem</w:t>
      </w:r>
      <w:r>
        <w:rPr>
          <w:rFonts w:ascii="Times New Roman" w:hAnsi="Times New Roman" w:cs="Times New Roman"/>
          <w:sz w:val="28"/>
          <w:szCs w:val="28"/>
        </w:rPr>
        <w:t>.</w:t>
      </w:r>
    </w:p>
    <w:p w:rsidR="00AB79FE" w:rsidRDefault="00AB79FE" w:rsidP="001F1B37">
      <w:pPr>
        <w:autoSpaceDE w:val="0"/>
        <w:autoSpaceDN w:val="0"/>
        <w:adjustRightInd w:val="0"/>
        <w:spacing w:after="0" w:line="240" w:lineRule="auto"/>
        <w:jc w:val="both"/>
        <w:rPr>
          <w:rFonts w:ascii="Times New Roman" w:hAnsi="Times New Roman" w:cs="Times New Roman"/>
          <w:sz w:val="28"/>
          <w:szCs w:val="28"/>
        </w:rPr>
      </w:pPr>
    </w:p>
    <w:p w:rsidR="001F1B37" w:rsidRPr="007A2EBD"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7A2EBD">
        <w:rPr>
          <w:rFonts w:ascii="Times New Roman" w:hAnsi="Times New Roman" w:cs="Times New Roman"/>
          <w:b/>
          <w:bCs/>
          <w:sz w:val="28"/>
          <w:szCs w:val="28"/>
        </w:rPr>
        <w:lastRenderedPageBreak/>
        <w:t>2.4. Przechowywanie i składowanie materiałów.</w:t>
      </w:r>
    </w:p>
    <w:p w:rsidR="001F1B37" w:rsidRPr="007A2EB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7A2EBD">
        <w:rPr>
          <w:rFonts w:ascii="Times New Roman" w:hAnsi="Times New Roman" w:cs="Times New Roman"/>
          <w:sz w:val="28"/>
          <w:szCs w:val="28"/>
        </w:rPr>
        <w:t>Wykonawca zapewni, aby tymczasowo składowane materiały, do czasu gdy będą one</w:t>
      </w:r>
      <w:r>
        <w:rPr>
          <w:rFonts w:ascii="Times New Roman" w:hAnsi="Times New Roman" w:cs="Times New Roman"/>
          <w:sz w:val="28"/>
          <w:szCs w:val="28"/>
        </w:rPr>
        <w:t xml:space="preserve"> </w:t>
      </w:r>
      <w:r w:rsidRPr="007A2EBD">
        <w:rPr>
          <w:rFonts w:ascii="Times New Roman" w:hAnsi="Times New Roman" w:cs="Times New Roman"/>
          <w:sz w:val="28"/>
          <w:szCs w:val="28"/>
        </w:rPr>
        <w:t>potrzebne do robót, były zabezpieczone przed zanieczyszczeniem, zachowały swoją jakość</w:t>
      </w:r>
      <w:r>
        <w:rPr>
          <w:rFonts w:ascii="Times New Roman" w:hAnsi="Times New Roman" w:cs="Times New Roman"/>
          <w:sz w:val="28"/>
          <w:szCs w:val="28"/>
        </w:rPr>
        <w:t xml:space="preserve"> </w:t>
      </w:r>
      <w:r w:rsidRPr="007A2EBD">
        <w:rPr>
          <w:rFonts w:ascii="Times New Roman" w:hAnsi="Times New Roman" w:cs="Times New Roman"/>
          <w:sz w:val="28"/>
          <w:szCs w:val="28"/>
        </w:rPr>
        <w:t>i właściwość do robót i były dostępne do kontroli przez Inspektora nadzoru.</w:t>
      </w:r>
    </w:p>
    <w:p w:rsidR="001F1B37" w:rsidRPr="007A2EB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7A2EBD">
        <w:rPr>
          <w:rFonts w:ascii="Times New Roman" w:hAnsi="Times New Roman" w:cs="Times New Roman"/>
          <w:sz w:val="28"/>
          <w:szCs w:val="28"/>
        </w:rPr>
        <w:t>Miejsca czasowego składowania materiałów będą zlokalizowane w obrębie terenu budowy</w:t>
      </w:r>
      <w:r>
        <w:rPr>
          <w:rFonts w:ascii="Times New Roman" w:hAnsi="Times New Roman" w:cs="Times New Roman"/>
          <w:sz w:val="28"/>
          <w:szCs w:val="28"/>
        </w:rPr>
        <w:t xml:space="preserve"> </w:t>
      </w:r>
      <w:r w:rsidRPr="007A2EBD">
        <w:rPr>
          <w:rFonts w:ascii="Times New Roman" w:hAnsi="Times New Roman" w:cs="Times New Roman"/>
          <w:sz w:val="28"/>
          <w:szCs w:val="28"/>
        </w:rPr>
        <w:t>w miejscach uzgodnionych z Inspektorem nadzoru.</w:t>
      </w:r>
    </w:p>
    <w:p w:rsidR="001F1B37" w:rsidRPr="007A2EBD"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7A2EBD">
        <w:rPr>
          <w:rFonts w:ascii="Times New Roman" w:hAnsi="Times New Roman" w:cs="Times New Roman"/>
          <w:b/>
          <w:bCs/>
          <w:sz w:val="28"/>
          <w:szCs w:val="28"/>
        </w:rPr>
        <w:t>2.5. Wariantowe stosowanie materiałów.</w:t>
      </w:r>
    </w:p>
    <w:p w:rsidR="001F1B37" w:rsidRPr="007A2EB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7A2EBD">
        <w:rPr>
          <w:rFonts w:ascii="Times New Roman" w:hAnsi="Times New Roman" w:cs="Times New Roman"/>
          <w:sz w:val="28"/>
          <w:szCs w:val="28"/>
        </w:rPr>
        <w:t>Jeśli SST przewidują mo</w:t>
      </w:r>
      <w:r>
        <w:rPr>
          <w:rFonts w:ascii="Times New Roman" w:hAnsi="Times New Roman" w:cs="Times New Roman"/>
          <w:sz w:val="28"/>
          <w:szCs w:val="28"/>
        </w:rPr>
        <w:t>ż</w:t>
      </w:r>
      <w:r w:rsidRPr="007A2EBD">
        <w:rPr>
          <w:rFonts w:ascii="Times New Roman" w:hAnsi="Times New Roman" w:cs="Times New Roman"/>
          <w:sz w:val="28"/>
          <w:szCs w:val="28"/>
        </w:rPr>
        <w:t>liwość zastosowania ró</w:t>
      </w:r>
      <w:r>
        <w:rPr>
          <w:rFonts w:ascii="Times New Roman" w:hAnsi="Times New Roman" w:cs="Times New Roman"/>
          <w:sz w:val="28"/>
          <w:szCs w:val="28"/>
        </w:rPr>
        <w:t>ż</w:t>
      </w:r>
      <w:r w:rsidRPr="007A2EBD">
        <w:rPr>
          <w:rFonts w:ascii="Times New Roman" w:hAnsi="Times New Roman" w:cs="Times New Roman"/>
          <w:sz w:val="28"/>
          <w:szCs w:val="28"/>
        </w:rPr>
        <w:t>nych rodzajów materiałów do</w:t>
      </w:r>
    </w:p>
    <w:p w:rsidR="001F1B37" w:rsidRPr="007A2EB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7A2EBD">
        <w:rPr>
          <w:rFonts w:ascii="Times New Roman" w:hAnsi="Times New Roman" w:cs="Times New Roman"/>
          <w:sz w:val="28"/>
          <w:szCs w:val="28"/>
        </w:rPr>
        <w:t>wykonywania poszczególnych elementów robót Wykonawca powiadomi Inspektora nadzoru</w:t>
      </w:r>
      <w:r>
        <w:rPr>
          <w:rFonts w:ascii="Times New Roman" w:hAnsi="Times New Roman" w:cs="Times New Roman"/>
          <w:sz w:val="28"/>
          <w:szCs w:val="28"/>
        </w:rPr>
        <w:t xml:space="preserve"> </w:t>
      </w:r>
      <w:r w:rsidRPr="007A2EBD">
        <w:rPr>
          <w:rFonts w:ascii="Times New Roman" w:hAnsi="Times New Roman" w:cs="Times New Roman"/>
          <w:sz w:val="28"/>
          <w:szCs w:val="28"/>
        </w:rPr>
        <w:t>co najmniej tydzień o zamiarze zastosowania konkretnego rodzaju materiału, albo w okresie</w:t>
      </w:r>
      <w:r>
        <w:rPr>
          <w:rFonts w:ascii="Times New Roman" w:hAnsi="Times New Roman" w:cs="Times New Roman"/>
          <w:sz w:val="28"/>
          <w:szCs w:val="28"/>
        </w:rPr>
        <w:t xml:space="preserve"> </w:t>
      </w:r>
      <w:r w:rsidRPr="007A2EBD">
        <w:rPr>
          <w:rFonts w:ascii="Times New Roman" w:hAnsi="Times New Roman" w:cs="Times New Roman"/>
          <w:sz w:val="28"/>
          <w:szCs w:val="28"/>
        </w:rPr>
        <w:t>dłu</w:t>
      </w:r>
      <w:r>
        <w:rPr>
          <w:rFonts w:ascii="Times New Roman" w:hAnsi="Times New Roman" w:cs="Times New Roman"/>
          <w:sz w:val="28"/>
          <w:szCs w:val="28"/>
        </w:rPr>
        <w:t>ż</w:t>
      </w:r>
      <w:r w:rsidRPr="007A2EBD">
        <w:rPr>
          <w:rFonts w:ascii="Times New Roman" w:hAnsi="Times New Roman" w:cs="Times New Roman"/>
          <w:sz w:val="28"/>
          <w:szCs w:val="28"/>
        </w:rPr>
        <w:t>szym, jeśli będzie to wymagane dla badań prowadzonych przez Inspektora nadzoru.</w:t>
      </w:r>
    </w:p>
    <w:p w:rsidR="001F1B37" w:rsidRPr="007A2EB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7A2EBD">
        <w:rPr>
          <w:rFonts w:ascii="Times New Roman" w:hAnsi="Times New Roman" w:cs="Times New Roman"/>
          <w:sz w:val="28"/>
          <w:szCs w:val="28"/>
        </w:rPr>
        <w:t>Wybrany i zaakceptowany rodzaj materiału nie mo</w:t>
      </w:r>
      <w:r>
        <w:rPr>
          <w:rFonts w:ascii="Times New Roman" w:hAnsi="Times New Roman" w:cs="Times New Roman"/>
          <w:sz w:val="28"/>
          <w:szCs w:val="28"/>
        </w:rPr>
        <w:t>ż</w:t>
      </w:r>
      <w:r w:rsidRPr="007A2EBD">
        <w:rPr>
          <w:rFonts w:ascii="Times New Roman" w:hAnsi="Times New Roman" w:cs="Times New Roman"/>
          <w:sz w:val="28"/>
          <w:szCs w:val="28"/>
        </w:rPr>
        <w:t>e być później zamieniany bez zgody</w:t>
      </w:r>
      <w:r>
        <w:rPr>
          <w:rFonts w:ascii="Times New Roman" w:hAnsi="Times New Roman" w:cs="Times New Roman"/>
          <w:sz w:val="28"/>
          <w:szCs w:val="28"/>
        </w:rPr>
        <w:t xml:space="preserve"> </w:t>
      </w:r>
      <w:r w:rsidRPr="007A2EBD">
        <w:rPr>
          <w:rFonts w:ascii="Times New Roman" w:hAnsi="Times New Roman" w:cs="Times New Roman"/>
          <w:sz w:val="28"/>
          <w:szCs w:val="28"/>
        </w:rPr>
        <w:t>Inspektora nadzoru.</w:t>
      </w:r>
    </w:p>
    <w:p w:rsidR="001F1B37" w:rsidRPr="007A2EBD"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7A2EBD">
        <w:rPr>
          <w:rFonts w:ascii="Times New Roman" w:hAnsi="Times New Roman" w:cs="Times New Roman"/>
          <w:b/>
          <w:bCs/>
          <w:sz w:val="28"/>
          <w:szCs w:val="28"/>
        </w:rPr>
        <w:t>3. SPRZ</w:t>
      </w:r>
      <w:r w:rsidRPr="007A2EBD">
        <w:rPr>
          <w:rFonts w:ascii="Times New Roman" w:eastAsia="Arial,Bold" w:hAnsi="Times New Roman" w:cs="Times New Roman"/>
          <w:b/>
          <w:bCs/>
          <w:sz w:val="28"/>
          <w:szCs w:val="28"/>
        </w:rPr>
        <w:t>Ę</w:t>
      </w:r>
      <w:r w:rsidRPr="007A2EBD">
        <w:rPr>
          <w:rFonts w:ascii="Times New Roman" w:hAnsi="Times New Roman" w:cs="Times New Roman"/>
          <w:b/>
          <w:bCs/>
          <w:sz w:val="28"/>
          <w:szCs w:val="28"/>
        </w:rPr>
        <w:t>T.</w:t>
      </w:r>
    </w:p>
    <w:p w:rsidR="001F1B37" w:rsidRPr="007A2EB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7A2EBD">
        <w:rPr>
          <w:rFonts w:ascii="Times New Roman" w:hAnsi="Times New Roman" w:cs="Times New Roman"/>
          <w:sz w:val="28"/>
          <w:szCs w:val="28"/>
        </w:rPr>
        <w:t>Wykonawca jest zobowiązany do u</w:t>
      </w:r>
      <w:r>
        <w:rPr>
          <w:rFonts w:ascii="Times New Roman" w:hAnsi="Times New Roman" w:cs="Times New Roman"/>
          <w:sz w:val="28"/>
          <w:szCs w:val="28"/>
        </w:rPr>
        <w:t>ż</w:t>
      </w:r>
      <w:r w:rsidRPr="007A2EBD">
        <w:rPr>
          <w:rFonts w:ascii="Times New Roman" w:hAnsi="Times New Roman" w:cs="Times New Roman"/>
          <w:sz w:val="28"/>
          <w:szCs w:val="28"/>
        </w:rPr>
        <w:t>ywania jedynie takiego sprzętu, który nie spowoduje</w:t>
      </w:r>
      <w:r>
        <w:rPr>
          <w:rFonts w:ascii="Times New Roman" w:hAnsi="Times New Roman" w:cs="Times New Roman"/>
          <w:sz w:val="28"/>
          <w:szCs w:val="28"/>
        </w:rPr>
        <w:t xml:space="preserve"> </w:t>
      </w:r>
      <w:r w:rsidRPr="007A2EBD">
        <w:rPr>
          <w:rFonts w:ascii="Times New Roman" w:hAnsi="Times New Roman" w:cs="Times New Roman"/>
          <w:sz w:val="28"/>
          <w:szCs w:val="28"/>
        </w:rPr>
        <w:t>niekorzystnego wpływu na jakość wykonywanych robót. Sprzęt u</w:t>
      </w:r>
      <w:r>
        <w:rPr>
          <w:rFonts w:ascii="Times New Roman" w:hAnsi="Times New Roman" w:cs="Times New Roman"/>
          <w:sz w:val="28"/>
          <w:szCs w:val="28"/>
        </w:rPr>
        <w:t>ż</w:t>
      </w:r>
      <w:r w:rsidRPr="007A2EBD">
        <w:rPr>
          <w:rFonts w:ascii="Times New Roman" w:hAnsi="Times New Roman" w:cs="Times New Roman"/>
          <w:sz w:val="28"/>
          <w:szCs w:val="28"/>
        </w:rPr>
        <w:t>ywany do robót powinien</w:t>
      </w:r>
      <w:r>
        <w:rPr>
          <w:rFonts w:ascii="Times New Roman" w:hAnsi="Times New Roman" w:cs="Times New Roman"/>
          <w:sz w:val="28"/>
          <w:szCs w:val="28"/>
        </w:rPr>
        <w:t xml:space="preserve"> </w:t>
      </w:r>
      <w:r w:rsidRPr="007A2EBD">
        <w:rPr>
          <w:rFonts w:ascii="Times New Roman" w:hAnsi="Times New Roman" w:cs="Times New Roman"/>
          <w:sz w:val="28"/>
          <w:szCs w:val="28"/>
        </w:rPr>
        <w:t>być zgodny z ofertą Wykonawcy i powinien odpowiadać pod względem typów i ilości</w:t>
      </w:r>
      <w:r>
        <w:rPr>
          <w:rFonts w:ascii="Times New Roman" w:hAnsi="Times New Roman" w:cs="Times New Roman"/>
          <w:sz w:val="28"/>
          <w:szCs w:val="28"/>
        </w:rPr>
        <w:t xml:space="preserve"> </w:t>
      </w:r>
      <w:r w:rsidRPr="007A2EBD">
        <w:rPr>
          <w:rFonts w:ascii="Times New Roman" w:hAnsi="Times New Roman" w:cs="Times New Roman"/>
          <w:sz w:val="28"/>
          <w:szCs w:val="28"/>
        </w:rPr>
        <w:t>wskazaniom zawartym w SST, programie zapewnienia jakości lub projekcie organizacji</w:t>
      </w:r>
      <w:r>
        <w:rPr>
          <w:rFonts w:ascii="Times New Roman" w:hAnsi="Times New Roman" w:cs="Times New Roman"/>
          <w:sz w:val="28"/>
          <w:szCs w:val="28"/>
        </w:rPr>
        <w:t xml:space="preserve"> </w:t>
      </w:r>
      <w:r w:rsidRPr="007A2EBD">
        <w:rPr>
          <w:rFonts w:ascii="Times New Roman" w:hAnsi="Times New Roman" w:cs="Times New Roman"/>
          <w:sz w:val="28"/>
          <w:szCs w:val="28"/>
        </w:rPr>
        <w:t>robót, zaakceptowanym przez Inspektora nadzoru.</w:t>
      </w:r>
    </w:p>
    <w:p w:rsidR="001F1B37" w:rsidRPr="007A2EB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7A2EBD">
        <w:rPr>
          <w:rFonts w:ascii="Times New Roman" w:hAnsi="Times New Roman" w:cs="Times New Roman"/>
          <w:sz w:val="28"/>
          <w:szCs w:val="28"/>
        </w:rPr>
        <w:t>Liczba i wydajność sprzętu będzie gwarantować przeprowadzenie robót, zgodnie z zasadami</w:t>
      </w:r>
      <w:r>
        <w:rPr>
          <w:rFonts w:ascii="Times New Roman" w:hAnsi="Times New Roman" w:cs="Times New Roman"/>
          <w:sz w:val="28"/>
          <w:szCs w:val="28"/>
        </w:rPr>
        <w:t xml:space="preserve"> </w:t>
      </w:r>
      <w:r w:rsidRPr="007A2EBD">
        <w:rPr>
          <w:rFonts w:ascii="Times New Roman" w:hAnsi="Times New Roman" w:cs="Times New Roman"/>
          <w:sz w:val="28"/>
          <w:szCs w:val="28"/>
        </w:rPr>
        <w:t>określonymi w SST i wskazaniach Inspektora nadzoru w terminie przewidzianym umową.</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7A2EBD">
        <w:rPr>
          <w:rFonts w:ascii="Times New Roman" w:hAnsi="Times New Roman" w:cs="Times New Roman"/>
          <w:sz w:val="28"/>
          <w:szCs w:val="28"/>
        </w:rPr>
        <w:t>Sprzęt będący własnością Wykonawcy lub wynajęty do wykonania robót ma być</w:t>
      </w:r>
      <w:r>
        <w:rPr>
          <w:rFonts w:ascii="Times New Roman" w:hAnsi="Times New Roman" w:cs="Times New Roman"/>
          <w:sz w:val="28"/>
          <w:szCs w:val="28"/>
        </w:rPr>
        <w:t xml:space="preserve"> </w:t>
      </w:r>
      <w:r w:rsidRPr="007A2EBD">
        <w:rPr>
          <w:rFonts w:ascii="Times New Roman" w:hAnsi="Times New Roman" w:cs="Times New Roman"/>
          <w:sz w:val="28"/>
          <w:szCs w:val="28"/>
        </w:rPr>
        <w:t>utrzymywany w dobrym stanie i gotowości do pracy. Będzie spełniał normy ochrony</w:t>
      </w:r>
      <w:r>
        <w:rPr>
          <w:rFonts w:ascii="Times New Roman" w:hAnsi="Times New Roman" w:cs="Times New Roman"/>
          <w:sz w:val="28"/>
          <w:szCs w:val="28"/>
        </w:rPr>
        <w:t xml:space="preserve"> </w:t>
      </w:r>
      <w:r w:rsidRPr="007A2EBD">
        <w:rPr>
          <w:rFonts w:ascii="Times New Roman" w:hAnsi="Times New Roman" w:cs="Times New Roman"/>
          <w:sz w:val="28"/>
          <w:szCs w:val="28"/>
        </w:rPr>
        <w:t>środowiska i przepisy dotyczące jego u</w:t>
      </w:r>
      <w:r>
        <w:rPr>
          <w:rFonts w:ascii="Times New Roman" w:hAnsi="Times New Roman" w:cs="Times New Roman"/>
          <w:sz w:val="28"/>
          <w:szCs w:val="28"/>
        </w:rPr>
        <w:t>ż</w:t>
      </w:r>
      <w:r w:rsidRPr="007A2EBD">
        <w:rPr>
          <w:rFonts w:ascii="Times New Roman" w:hAnsi="Times New Roman" w:cs="Times New Roman"/>
          <w:sz w:val="28"/>
          <w:szCs w:val="28"/>
        </w:rPr>
        <w:t>ytkowania.</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Wykonawca dostarczy Inspektorowi nadzoru kopie dokumentów potwierdzających</w:t>
      </w:r>
      <w:r>
        <w:rPr>
          <w:rFonts w:ascii="Times New Roman" w:hAnsi="Times New Roman" w:cs="Times New Roman"/>
          <w:sz w:val="28"/>
          <w:szCs w:val="28"/>
        </w:rPr>
        <w:t xml:space="preserve"> </w:t>
      </w:r>
      <w:r w:rsidRPr="00042214">
        <w:rPr>
          <w:rFonts w:ascii="Times New Roman" w:hAnsi="Times New Roman" w:cs="Times New Roman"/>
          <w:sz w:val="28"/>
          <w:szCs w:val="28"/>
        </w:rPr>
        <w:t>dopuszczenie sprzętu do u</w:t>
      </w:r>
      <w:r>
        <w:rPr>
          <w:rFonts w:ascii="Times New Roman" w:hAnsi="Times New Roman" w:cs="Times New Roman"/>
          <w:sz w:val="28"/>
          <w:szCs w:val="28"/>
        </w:rPr>
        <w:t>ż</w:t>
      </w:r>
      <w:r w:rsidRPr="00042214">
        <w:rPr>
          <w:rFonts w:ascii="Times New Roman" w:hAnsi="Times New Roman" w:cs="Times New Roman"/>
          <w:sz w:val="28"/>
          <w:szCs w:val="28"/>
        </w:rPr>
        <w:t>ytkowania, tam gdzie jest to wymagane przepisami.</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Je</w:t>
      </w:r>
      <w:r>
        <w:rPr>
          <w:rFonts w:ascii="Times New Roman" w:hAnsi="Times New Roman" w:cs="Times New Roman"/>
          <w:sz w:val="28"/>
          <w:szCs w:val="28"/>
        </w:rPr>
        <w:t>ż</w:t>
      </w:r>
      <w:r w:rsidRPr="00042214">
        <w:rPr>
          <w:rFonts w:ascii="Times New Roman" w:hAnsi="Times New Roman" w:cs="Times New Roman"/>
          <w:sz w:val="28"/>
          <w:szCs w:val="28"/>
        </w:rPr>
        <w:t>eli SST przewidują mo</w:t>
      </w:r>
      <w:r>
        <w:rPr>
          <w:rFonts w:ascii="Times New Roman" w:hAnsi="Times New Roman" w:cs="Times New Roman"/>
          <w:sz w:val="28"/>
          <w:szCs w:val="28"/>
        </w:rPr>
        <w:t>ż</w:t>
      </w:r>
      <w:r w:rsidRPr="00042214">
        <w:rPr>
          <w:rFonts w:ascii="Times New Roman" w:hAnsi="Times New Roman" w:cs="Times New Roman"/>
          <w:sz w:val="28"/>
          <w:szCs w:val="28"/>
        </w:rPr>
        <w:t>liwość wariantowego u</w:t>
      </w:r>
      <w:r>
        <w:rPr>
          <w:rFonts w:ascii="Times New Roman" w:hAnsi="Times New Roman" w:cs="Times New Roman"/>
          <w:sz w:val="28"/>
          <w:szCs w:val="28"/>
        </w:rPr>
        <w:t>ż</w:t>
      </w:r>
      <w:r w:rsidRPr="00042214">
        <w:rPr>
          <w:rFonts w:ascii="Times New Roman" w:hAnsi="Times New Roman" w:cs="Times New Roman"/>
          <w:sz w:val="28"/>
          <w:szCs w:val="28"/>
        </w:rPr>
        <w:t>ycia sprzętu przy wykonywanych</w:t>
      </w:r>
      <w:r>
        <w:rPr>
          <w:rFonts w:ascii="Times New Roman" w:hAnsi="Times New Roman" w:cs="Times New Roman"/>
          <w:sz w:val="28"/>
          <w:szCs w:val="28"/>
        </w:rPr>
        <w:t xml:space="preserve"> </w:t>
      </w:r>
      <w:r w:rsidRPr="00042214">
        <w:rPr>
          <w:rFonts w:ascii="Times New Roman" w:hAnsi="Times New Roman" w:cs="Times New Roman"/>
          <w:sz w:val="28"/>
          <w:szCs w:val="28"/>
        </w:rPr>
        <w:t>robotach, wykonawca powiadomi Inspektora nadzoru o swoim zamiarze wyboru i uzyska</w:t>
      </w:r>
      <w:r>
        <w:rPr>
          <w:rFonts w:ascii="Times New Roman" w:hAnsi="Times New Roman" w:cs="Times New Roman"/>
          <w:sz w:val="28"/>
          <w:szCs w:val="28"/>
        </w:rPr>
        <w:t xml:space="preserve"> </w:t>
      </w:r>
      <w:r w:rsidRPr="00042214">
        <w:rPr>
          <w:rFonts w:ascii="Times New Roman" w:hAnsi="Times New Roman" w:cs="Times New Roman"/>
          <w:sz w:val="28"/>
          <w:szCs w:val="28"/>
        </w:rPr>
        <w:t>jego akceptację przed u</w:t>
      </w:r>
      <w:r>
        <w:rPr>
          <w:rFonts w:ascii="Times New Roman" w:hAnsi="Times New Roman" w:cs="Times New Roman"/>
          <w:sz w:val="28"/>
          <w:szCs w:val="28"/>
        </w:rPr>
        <w:t>ż</w:t>
      </w:r>
      <w:r w:rsidRPr="00042214">
        <w:rPr>
          <w:rFonts w:ascii="Times New Roman" w:hAnsi="Times New Roman" w:cs="Times New Roman"/>
          <w:sz w:val="28"/>
          <w:szCs w:val="28"/>
        </w:rPr>
        <w:t>yciem sprzętu. Wybrany sprzęt, po akceptacji Inspektora nadzoru,</w:t>
      </w:r>
      <w:r>
        <w:rPr>
          <w:rFonts w:ascii="Times New Roman" w:hAnsi="Times New Roman" w:cs="Times New Roman"/>
          <w:sz w:val="28"/>
          <w:szCs w:val="28"/>
        </w:rPr>
        <w:t xml:space="preserve"> </w:t>
      </w:r>
      <w:r w:rsidRPr="00042214">
        <w:rPr>
          <w:rFonts w:ascii="Times New Roman" w:hAnsi="Times New Roman" w:cs="Times New Roman"/>
          <w:sz w:val="28"/>
          <w:szCs w:val="28"/>
        </w:rPr>
        <w:t>nie mo</w:t>
      </w:r>
      <w:r>
        <w:rPr>
          <w:rFonts w:ascii="Times New Roman" w:hAnsi="Times New Roman" w:cs="Times New Roman"/>
          <w:sz w:val="28"/>
          <w:szCs w:val="28"/>
        </w:rPr>
        <w:t>ż</w:t>
      </w:r>
      <w:r w:rsidRPr="00042214">
        <w:rPr>
          <w:rFonts w:ascii="Times New Roman" w:hAnsi="Times New Roman" w:cs="Times New Roman"/>
          <w:sz w:val="28"/>
          <w:szCs w:val="28"/>
        </w:rPr>
        <w:t>e być później zmieniany bez jego zgody.</w:t>
      </w:r>
    </w:p>
    <w:p w:rsidR="001F1B37" w:rsidRPr="00042214"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042214">
        <w:rPr>
          <w:rFonts w:ascii="Times New Roman" w:hAnsi="Times New Roman" w:cs="Times New Roman"/>
          <w:b/>
          <w:bCs/>
          <w:sz w:val="28"/>
          <w:szCs w:val="28"/>
        </w:rPr>
        <w:t>4. TRANSPORT.</w:t>
      </w:r>
    </w:p>
    <w:p w:rsidR="001F1B37" w:rsidRPr="00042214"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042214">
        <w:rPr>
          <w:rFonts w:ascii="Times New Roman" w:hAnsi="Times New Roman" w:cs="Times New Roman"/>
          <w:b/>
          <w:bCs/>
          <w:sz w:val="28"/>
          <w:szCs w:val="28"/>
        </w:rPr>
        <w:t>4.1. Ogólne wymagania dotycz</w:t>
      </w:r>
      <w:r w:rsidRPr="00042214">
        <w:rPr>
          <w:rFonts w:ascii="Times New Roman" w:eastAsia="Arial,Bold" w:hAnsi="Times New Roman" w:cs="Times New Roman"/>
          <w:b/>
          <w:bCs/>
          <w:sz w:val="28"/>
          <w:szCs w:val="28"/>
        </w:rPr>
        <w:t>ą</w:t>
      </w:r>
      <w:r w:rsidRPr="00042214">
        <w:rPr>
          <w:rFonts w:ascii="Times New Roman" w:hAnsi="Times New Roman" w:cs="Times New Roman"/>
          <w:b/>
          <w:bCs/>
          <w:sz w:val="28"/>
          <w:szCs w:val="28"/>
        </w:rPr>
        <w:t>ce transportu.</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Wykonawca jest zobowiązany do stosowania jedynie takich środków transportu, które nie</w:t>
      </w:r>
      <w:r>
        <w:rPr>
          <w:rFonts w:ascii="Times New Roman" w:hAnsi="Times New Roman" w:cs="Times New Roman"/>
          <w:sz w:val="28"/>
          <w:szCs w:val="28"/>
        </w:rPr>
        <w:t xml:space="preserve"> </w:t>
      </w:r>
      <w:r w:rsidRPr="00042214">
        <w:rPr>
          <w:rFonts w:ascii="Times New Roman" w:hAnsi="Times New Roman" w:cs="Times New Roman"/>
          <w:sz w:val="28"/>
          <w:szCs w:val="28"/>
        </w:rPr>
        <w:t>wpłyną niekorzystnie na jakość wykonywanych robót i właściwości przewo</w:t>
      </w:r>
      <w:r>
        <w:rPr>
          <w:rFonts w:ascii="Times New Roman" w:hAnsi="Times New Roman" w:cs="Times New Roman"/>
          <w:sz w:val="28"/>
          <w:szCs w:val="28"/>
        </w:rPr>
        <w:t>ż</w:t>
      </w:r>
      <w:r w:rsidRPr="00042214">
        <w:rPr>
          <w:rFonts w:ascii="Times New Roman" w:hAnsi="Times New Roman" w:cs="Times New Roman"/>
          <w:sz w:val="28"/>
          <w:szCs w:val="28"/>
        </w:rPr>
        <w:t>onych</w:t>
      </w:r>
      <w:r>
        <w:rPr>
          <w:rFonts w:ascii="Times New Roman" w:hAnsi="Times New Roman" w:cs="Times New Roman"/>
          <w:sz w:val="28"/>
          <w:szCs w:val="28"/>
        </w:rPr>
        <w:t xml:space="preserve"> </w:t>
      </w:r>
      <w:r w:rsidRPr="00042214">
        <w:rPr>
          <w:rFonts w:ascii="Times New Roman" w:hAnsi="Times New Roman" w:cs="Times New Roman"/>
          <w:sz w:val="28"/>
          <w:szCs w:val="28"/>
        </w:rPr>
        <w:t>materiałów.</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lastRenderedPageBreak/>
        <w:t>Liczba środków transportu będzie zapewniać prowadzenie robót zgodnie z zasadami</w:t>
      </w:r>
      <w:r>
        <w:rPr>
          <w:rFonts w:ascii="Times New Roman" w:hAnsi="Times New Roman" w:cs="Times New Roman"/>
          <w:sz w:val="28"/>
          <w:szCs w:val="28"/>
        </w:rPr>
        <w:t xml:space="preserve"> </w:t>
      </w:r>
      <w:r w:rsidRPr="00042214">
        <w:rPr>
          <w:rFonts w:ascii="Times New Roman" w:hAnsi="Times New Roman" w:cs="Times New Roman"/>
          <w:sz w:val="28"/>
          <w:szCs w:val="28"/>
        </w:rPr>
        <w:t>określonymi w SST i wskazaniach Inspektora nadzoru w terminie przewidzianym w umowie.</w:t>
      </w:r>
    </w:p>
    <w:p w:rsidR="001F1B37" w:rsidRPr="00042214"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042214">
        <w:rPr>
          <w:rFonts w:ascii="Times New Roman" w:hAnsi="Times New Roman" w:cs="Times New Roman"/>
          <w:b/>
          <w:bCs/>
          <w:sz w:val="28"/>
          <w:szCs w:val="28"/>
        </w:rPr>
        <w:t>4.2. Wymagania dotycz</w:t>
      </w:r>
      <w:r w:rsidRPr="00042214">
        <w:rPr>
          <w:rFonts w:ascii="Times New Roman" w:eastAsia="Arial,Bold" w:hAnsi="Times New Roman" w:cs="Times New Roman"/>
          <w:b/>
          <w:bCs/>
          <w:sz w:val="28"/>
          <w:szCs w:val="28"/>
        </w:rPr>
        <w:t>ą</w:t>
      </w:r>
      <w:r w:rsidRPr="00042214">
        <w:rPr>
          <w:rFonts w:ascii="Times New Roman" w:hAnsi="Times New Roman" w:cs="Times New Roman"/>
          <w:b/>
          <w:bCs/>
          <w:sz w:val="28"/>
          <w:szCs w:val="28"/>
        </w:rPr>
        <w:t>ce przewozu po drogach publicznych.</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Przy ruchu na drogach publicznych pojazdy będą spełniać wymagania dotyczące przepisów</w:t>
      </w:r>
      <w:r>
        <w:rPr>
          <w:rFonts w:ascii="Times New Roman" w:hAnsi="Times New Roman" w:cs="Times New Roman"/>
          <w:sz w:val="28"/>
          <w:szCs w:val="28"/>
        </w:rPr>
        <w:t xml:space="preserve"> </w:t>
      </w:r>
      <w:r w:rsidRPr="00042214">
        <w:rPr>
          <w:rFonts w:ascii="Times New Roman" w:hAnsi="Times New Roman" w:cs="Times New Roman"/>
          <w:sz w:val="28"/>
          <w:szCs w:val="28"/>
        </w:rPr>
        <w:t>ruchu drogowego w odniesieniu do dopuszczalnych obci</w:t>
      </w:r>
      <w:r>
        <w:rPr>
          <w:rFonts w:ascii="Times New Roman" w:hAnsi="Times New Roman" w:cs="Times New Roman"/>
          <w:sz w:val="28"/>
          <w:szCs w:val="28"/>
        </w:rPr>
        <w:t>ąż</w:t>
      </w:r>
      <w:r w:rsidRPr="00042214">
        <w:rPr>
          <w:rFonts w:ascii="Times New Roman" w:hAnsi="Times New Roman" w:cs="Times New Roman"/>
          <w:sz w:val="28"/>
          <w:szCs w:val="28"/>
        </w:rPr>
        <w:t>eń na osie i innych parametrów</w:t>
      </w:r>
      <w:r>
        <w:rPr>
          <w:rFonts w:ascii="Times New Roman" w:hAnsi="Times New Roman" w:cs="Times New Roman"/>
          <w:sz w:val="28"/>
          <w:szCs w:val="28"/>
        </w:rPr>
        <w:t xml:space="preserve"> </w:t>
      </w:r>
      <w:r w:rsidRPr="00042214">
        <w:rPr>
          <w:rFonts w:ascii="Times New Roman" w:hAnsi="Times New Roman" w:cs="Times New Roman"/>
          <w:sz w:val="28"/>
          <w:szCs w:val="28"/>
        </w:rPr>
        <w:t>technicznych.</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Środki transportu nie odpowiadające warunkom dopuszczalnych obcią</w:t>
      </w:r>
      <w:r>
        <w:rPr>
          <w:rFonts w:ascii="Times New Roman" w:hAnsi="Times New Roman" w:cs="Times New Roman"/>
          <w:sz w:val="28"/>
          <w:szCs w:val="28"/>
        </w:rPr>
        <w:t>ż</w:t>
      </w:r>
      <w:r w:rsidRPr="00042214">
        <w:rPr>
          <w:rFonts w:ascii="Times New Roman" w:hAnsi="Times New Roman" w:cs="Times New Roman"/>
          <w:sz w:val="28"/>
          <w:szCs w:val="28"/>
        </w:rPr>
        <w:t>eń na</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osie mogą być dopuszczone przez właściwy zarząd drogi pod warunkiem przywrócenia</w:t>
      </w:r>
      <w:r>
        <w:rPr>
          <w:rFonts w:ascii="Times New Roman" w:hAnsi="Times New Roman" w:cs="Times New Roman"/>
          <w:sz w:val="28"/>
          <w:szCs w:val="28"/>
        </w:rPr>
        <w:t xml:space="preserve"> </w:t>
      </w:r>
      <w:r w:rsidRPr="00042214">
        <w:rPr>
          <w:rFonts w:ascii="Times New Roman" w:hAnsi="Times New Roman" w:cs="Times New Roman"/>
          <w:sz w:val="28"/>
          <w:szCs w:val="28"/>
        </w:rPr>
        <w:t>stanu pierwotnego u</w:t>
      </w:r>
      <w:r>
        <w:rPr>
          <w:rFonts w:ascii="Times New Roman" w:hAnsi="Times New Roman" w:cs="Times New Roman"/>
          <w:sz w:val="28"/>
          <w:szCs w:val="28"/>
        </w:rPr>
        <w:t>ż</w:t>
      </w:r>
      <w:r w:rsidRPr="00042214">
        <w:rPr>
          <w:rFonts w:ascii="Times New Roman" w:hAnsi="Times New Roman" w:cs="Times New Roman"/>
          <w:sz w:val="28"/>
          <w:szCs w:val="28"/>
        </w:rPr>
        <w:t>ytkowanych odcinków dróg na koszt Wykonawcy.</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Wykonawca będzie usuwać na bie</w:t>
      </w:r>
      <w:r>
        <w:rPr>
          <w:rFonts w:ascii="Times New Roman" w:hAnsi="Times New Roman" w:cs="Times New Roman"/>
          <w:sz w:val="28"/>
          <w:szCs w:val="28"/>
        </w:rPr>
        <w:t>ż</w:t>
      </w:r>
      <w:r w:rsidRPr="00042214">
        <w:rPr>
          <w:rFonts w:ascii="Times New Roman" w:hAnsi="Times New Roman" w:cs="Times New Roman"/>
          <w:sz w:val="28"/>
          <w:szCs w:val="28"/>
        </w:rPr>
        <w:t>ąco, na własny koszt, wszelkie zanieczyszczenia</w:t>
      </w:r>
      <w:r>
        <w:rPr>
          <w:rFonts w:ascii="Times New Roman" w:hAnsi="Times New Roman" w:cs="Times New Roman"/>
          <w:sz w:val="28"/>
          <w:szCs w:val="28"/>
        </w:rPr>
        <w:t xml:space="preserve"> </w:t>
      </w:r>
      <w:r w:rsidRPr="00042214">
        <w:rPr>
          <w:rFonts w:ascii="Times New Roman" w:hAnsi="Times New Roman" w:cs="Times New Roman"/>
          <w:sz w:val="28"/>
          <w:szCs w:val="28"/>
        </w:rPr>
        <w:t>spowodowane jego pojazdami na drogach publicznych oraz dojazdach do terenu budowy.</w:t>
      </w:r>
    </w:p>
    <w:p w:rsidR="001F1B37" w:rsidRPr="00042214"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042214">
        <w:rPr>
          <w:rFonts w:ascii="Times New Roman" w:hAnsi="Times New Roman" w:cs="Times New Roman"/>
          <w:b/>
          <w:bCs/>
          <w:sz w:val="28"/>
          <w:szCs w:val="28"/>
        </w:rPr>
        <w:t>5. WYKONANIE ROBÓT.</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Wykonawca jest odpowiedzialny za prowadzenie robót zgodnie z umową lub kontraktem</w:t>
      </w:r>
      <w:r>
        <w:rPr>
          <w:rFonts w:ascii="Times New Roman" w:hAnsi="Times New Roman" w:cs="Times New Roman"/>
          <w:sz w:val="28"/>
          <w:szCs w:val="28"/>
        </w:rPr>
        <w:t xml:space="preserve"> </w:t>
      </w:r>
      <w:r w:rsidRPr="00042214">
        <w:rPr>
          <w:rFonts w:ascii="Times New Roman" w:hAnsi="Times New Roman" w:cs="Times New Roman"/>
          <w:sz w:val="28"/>
          <w:szCs w:val="28"/>
        </w:rPr>
        <w:t>oraz za jakość zastosowanych materiałów i wykonywanych robót, za ich zgodność</w:t>
      </w:r>
      <w:r>
        <w:rPr>
          <w:rFonts w:ascii="Times New Roman" w:hAnsi="Times New Roman" w:cs="Times New Roman"/>
          <w:sz w:val="28"/>
          <w:szCs w:val="28"/>
        </w:rPr>
        <w:t xml:space="preserve"> </w:t>
      </w:r>
      <w:r w:rsidRPr="00042214">
        <w:rPr>
          <w:rFonts w:ascii="Times New Roman" w:hAnsi="Times New Roman" w:cs="Times New Roman"/>
          <w:sz w:val="28"/>
          <w:szCs w:val="28"/>
        </w:rPr>
        <w:t>z wymaganiami SST oraz poleceniami Inspektora nadzoru.</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Decyzje Inspektora nadzoru dotyczące akceptacji lub odrzucenia materiałów i elementów</w:t>
      </w:r>
      <w:r>
        <w:rPr>
          <w:rFonts w:ascii="Times New Roman" w:hAnsi="Times New Roman" w:cs="Times New Roman"/>
          <w:sz w:val="28"/>
          <w:szCs w:val="28"/>
        </w:rPr>
        <w:t xml:space="preserve"> </w:t>
      </w:r>
      <w:r w:rsidRPr="00042214">
        <w:rPr>
          <w:rFonts w:ascii="Times New Roman" w:hAnsi="Times New Roman" w:cs="Times New Roman"/>
          <w:sz w:val="28"/>
          <w:szCs w:val="28"/>
        </w:rPr>
        <w:t>robót będą oparte na wymaganiach sformułowanych w dokumentach umowy i w SST,</w:t>
      </w:r>
      <w:r>
        <w:rPr>
          <w:rFonts w:ascii="Times New Roman" w:hAnsi="Times New Roman" w:cs="Times New Roman"/>
          <w:sz w:val="28"/>
          <w:szCs w:val="28"/>
        </w:rPr>
        <w:t xml:space="preserve"> </w:t>
      </w:r>
      <w:r w:rsidRPr="00042214">
        <w:rPr>
          <w:rFonts w:ascii="Times New Roman" w:hAnsi="Times New Roman" w:cs="Times New Roman"/>
          <w:sz w:val="28"/>
          <w:szCs w:val="28"/>
        </w:rPr>
        <w:t>a tak</w:t>
      </w:r>
      <w:r>
        <w:rPr>
          <w:rFonts w:ascii="Times New Roman" w:hAnsi="Times New Roman" w:cs="Times New Roman"/>
          <w:sz w:val="28"/>
          <w:szCs w:val="28"/>
        </w:rPr>
        <w:t>ż</w:t>
      </w:r>
      <w:r w:rsidRPr="00042214">
        <w:rPr>
          <w:rFonts w:ascii="Times New Roman" w:hAnsi="Times New Roman" w:cs="Times New Roman"/>
          <w:sz w:val="28"/>
          <w:szCs w:val="28"/>
        </w:rPr>
        <w:t>e w normach i wytycznych.</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Polecenia Inspektora nadzoru dotyczące realizacji robót będą wykonywane przez</w:t>
      </w:r>
      <w:r>
        <w:rPr>
          <w:rFonts w:ascii="Times New Roman" w:hAnsi="Times New Roman" w:cs="Times New Roman"/>
          <w:sz w:val="28"/>
          <w:szCs w:val="28"/>
        </w:rPr>
        <w:t xml:space="preserve"> </w:t>
      </w:r>
      <w:r w:rsidRPr="00042214">
        <w:rPr>
          <w:rFonts w:ascii="Times New Roman" w:hAnsi="Times New Roman" w:cs="Times New Roman"/>
          <w:sz w:val="28"/>
          <w:szCs w:val="28"/>
        </w:rPr>
        <w:t>Wykonawcę nie później ni</w:t>
      </w:r>
      <w:r>
        <w:rPr>
          <w:rFonts w:ascii="Times New Roman" w:hAnsi="Times New Roman" w:cs="Times New Roman"/>
          <w:sz w:val="28"/>
          <w:szCs w:val="28"/>
        </w:rPr>
        <w:t>ż</w:t>
      </w:r>
      <w:r w:rsidRPr="00042214">
        <w:rPr>
          <w:rFonts w:ascii="Times New Roman" w:hAnsi="Times New Roman" w:cs="Times New Roman"/>
          <w:sz w:val="28"/>
          <w:szCs w:val="28"/>
        </w:rPr>
        <w:t xml:space="preserve"> w czasie przez niego wyznaczonym, pod groźbą wstrzymania</w:t>
      </w:r>
      <w:r>
        <w:rPr>
          <w:rFonts w:ascii="Times New Roman" w:hAnsi="Times New Roman" w:cs="Times New Roman"/>
          <w:sz w:val="28"/>
          <w:szCs w:val="28"/>
        </w:rPr>
        <w:t xml:space="preserve"> </w:t>
      </w:r>
      <w:r w:rsidRPr="00042214">
        <w:rPr>
          <w:rFonts w:ascii="Times New Roman" w:hAnsi="Times New Roman" w:cs="Times New Roman"/>
          <w:sz w:val="28"/>
          <w:szCs w:val="28"/>
        </w:rPr>
        <w:t>robót. Skutki finansowe z tytułu wstrzymania robót w takiej sytuacji ponosi Wykonawca.</w:t>
      </w:r>
    </w:p>
    <w:p w:rsidR="001F1B37" w:rsidRPr="00042214"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042214">
        <w:rPr>
          <w:rFonts w:ascii="Times New Roman" w:hAnsi="Times New Roman" w:cs="Times New Roman"/>
          <w:b/>
          <w:bCs/>
          <w:sz w:val="28"/>
          <w:szCs w:val="28"/>
        </w:rPr>
        <w:t>6. KONTROLA JAKO</w:t>
      </w:r>
      <w:r w:rsidRPr="00042214">
        <w:rPr>
          <w:rFonts w:ascii="Times New Roman" w:eastAsia="Arial,Bold" w:hAnsi="Times New Roman" w:cs="Times New Roman"/>
          <w:b/>
          <w:bCs/>
          <w:sz w:val="28"/>
          <w:szCs w:val="28"/>
        </w:rPr>
        <w:t>Ś</w:t>
      </w:r>
      <w:r w:rsidRPr="00042214">
        <w:rPr>
          <w:rFonts w:ascii="Times New Roman" w:hAnsi="Times New Roman" w:cs="Times New Roman"/>
          <w:b/>
          <w:bCs/>
          <w:sz w:val="28"/>
          <w:szCs w:val="28"/>
        </w:rPr>
        <w:t>CI ROBÓT.</w:t>
      </w:r>
    </w:p>
    <w:p w:rsidR="001F1B37" w:rsidRPr="00042214"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042214">
        <w:rPr>
          <w:rFonts w:ascii="Times New Roman" w:hAnsi="Times New Roman" w:cs="Times New Roman"/>
          <w:b/>
          <w:bCs/>
          <w:sz w:val="28"/>
          <w:szCs w:val="28"/>
        </w:rPr>
        <w:t>6.1. Program zapewnienia jako</w:t>
      </w:r>
      <w:r w:rsidRPr="00042214">
        <w:rPr>
          <w:rFonts w:ascii="Times New Roman" w:eastAsia="Arial,Bold" w:hAnsi="Times New Roman" w:cs="Times New Roman"/>
          <w:b/>
          <w:bCs/>
          <w:sz w:val="28"/>
          <w:szCs w:val="28"/>
        </w:rPr>
        <w:t>ś</w:t>
      </w:r>
      <w:r w:rsidRPr="00042214">
        <w:rPr>
          <w:rFonts w:ascii="Times New Roman" w:hAnsi="Times New Roman" w:cs="Times New Roman"/>
          <w:b/>
          <w:bCs/>
          <w:sz w:val="28"/>
          <w:szCs w:val="28"/>
        </w:rPr>
        <w:t>ci.</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Do obowiązków Wykonawcy nale</w:t>
      </w:r>
      <w:r>
        <w:rPr>
          <w:rFonts w:ascii="Times New Roman" w:hAnsi="Times New Roman" w:cs="Times New Roman"/>
          <w:sz w:val="28"/>
          <w:szCs w:val="28"/>
        </w:rPr>
        <w:t>ż</w:t>
      </w:r>
      <w:r w:rsidRPr="00042214">
        <w:rPr>
          <w:rFonts w:ascii="Times New Roman" w:hAnsi="Times New Roman" w:cs="Times New Roman"/>
          <w:sz w:val="28"/>
          <w:szCs w:val="28"/>
        </w:rPr>
        <w:t>y opracowanie i przedstawienie do zaakceptowania przez</w:t>
      </w:r>
      <w:r>
        <w:rPr>
          <w:rFonts w:ascii="Times New Roman" w:hAnsi="Times New Roman" w:cs="Times New Roman"/>
          <w:sz w:val="28"/>
          <w:szCs w:val="28"/>
        </w:rPr>
        <w:t xml:space="preserve"> </w:t>
      </w:r>
      <w:r w:rsidRPr="00042214">
        <w:rPr>
          <w:rFonts w:ascii="Times New Roman" w:hAnsi="Times New Roman" w:cs="Times New Roman"/>
          <w:sz w:val="28"/>
          <w:szCs w:val="28"/>
        </w:rPr>
        <w:t>Inspektora nadzoru programu zapewnienia jakości (PZJ), w którym przedstawi on</w:t>
      </w:r>
      <w:r>
        <w:rPr>
          <w:rFonts w:ascii="Times New Roman" w:hAnsi="Times New Roman" w:cs="Times New Roman"/>
          <w:sz w:val="28"/>
          <w:szCs w:val="28"/>
        </w:rPr>
        <w:t xml:space="preserve"> </w:t>
      </w:r>
      <w:r w:rsidRPr="00042214">
        <w:rPr>
          <w:rFonts w:ascii="Times New Roman" w:hAnsi="Times New Roman" w:cs="Times New Roman"/>
          <w:sz w:val="28"/>
          <w:szCs w:val="28"/>
        </w:rPr>
        <w:t>zamierzony sposób wykonania robót, mo</w:t>
      </w:r>
      <w:r>
        <w:rPr>
          <w:rFonts w:ascii="Times New Roman" w:hAnsi="Times New Roman" w:cs="Times New Roman"/>
          <w:sz w:val="28"/>
          <w:szCs w:val="28"/>
        </w:rPr>
        <w:t>ż</w:t>
      </w:r>
      <w:r w:rsidRPr="00042214">
        <w:rPr>
          <w:rFonts w:ascii="Times New Roman" w:hAnsi="Times New Roman" w:cs="Times New Roman"/>
          <w:sz w:val="28"/>
          <w:szCs w:val="28"/>
        </w:rPr>
        <w:t>liwości techniczne, kadrowe i organizacyjne</w:t>
      </w:r>
      <w:r>
        <w:rPr>
          <w:rFonts w:ascii="Times New Roman" w:hAnsi="Times New Roman" w:cs="Times New Roman"/>
          <w:sz w:val="28"/>
          <w:szCs w:val="28"/>
        </w:rPr>
        <w:t xml:space="preserve"> </w:t>
      </w:r>
      <w:r w:rsidRPr="00042214">
        <w:rPr>
          <w:rFonts w:ascii="Times New Roman" w:hAnsi="Times New Roman" w:cs="Times New Roman"/>
          <w:sz w:val="28"/>
          <w:szCs w:val="28"/>
        </w:rPr>
        <w:t>gwarantujące wykonanie robót zgodnie z SST.</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Program zapewnienia jakości winien zawierać:</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_ organizację wykonania robót, w tym termin i sposób prowadzenia robót,</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_ organizację ruchu na budowie wraz z oznakowaniem robót,</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_ plan bezpieczeństwa i ochrony zdrowia,</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_ wykaz zespołów roboczych, ich kwalifikacje i przygotowanie praktyczne,</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_ wykaz osób odpowiedzialnych za jakość i terminowość wykonania poszczególnych</w:t>
      </w:r>
      <w:r>
        <w:rPr>
          <w:rFonts w:ascii="Times New Roman" w:hAnsi="Times New Roman" w:cs="Times New Roman"/>
          <w:sz w:val="28"/>
          <w:szCs w:val="28"/>
        </w:rPr>
        <w:t xml:space="preserve"> </w:t>
      </w:r>
      <w:r w:rsidRPr="00042214">
        <w:rPr>
          <w:rFonts w:ascii="Times New Roman" w:hAnsi="Times New Roman" w:cs="Times New Roman"/>
          <w:sz w:val="28"/>
          <w:szCs w:val="28"/>
        </w:rPr>
        <w:t>elementów robót,</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_ system (sposób i procedurę) proponowanej kontroli i sterowania jakością</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wykonywanych robót,</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_ wyposa</w:t>
      </w:r>
      <w:r>
        <w:rPr>
          <w:rFonts w:ascii="Times New Roman" w:hAnsi="Times New Roman" w:cs="Times New Roman"/>
          <w:sz w:val="28"/>
          <w:szCs w:val="28"/>
        </w:rPr>
        <w:t>ż</w:t>
      </w:r>
      <w:r w:rsidRPr="00042214">
        <w:rPr>
          <w:rFonts w:ascii="Times New Roman" w:hAnsi="Times New Roman" w:cs="Times New Roman"/>
          <w:sz w:val="28"/>
          <w:szCs w:val="28"/>
        </w:rPr>
        <w:t>enie w sprzęt i urządzenia do pomiarów i kontroli (opis laboratorium</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własnego lub laboratorium, któremu Wykonawca zamierza zlecić prowadzenie</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lastRenderedPageBreak/>
        <w:t>badań),</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_ sposób oraz formę gromadzenia wyników badań laboratoryjnych, zapis pomiarów,</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a tak</w:t>
      </w:r>
      <w:r>
        <w:rPr>
          <w:rFonts w:ascii="Times New Roman" w:hAnsi="Times New Roman" w:cs="Times New Roman"/>
          <w:sz w:val="28"/>
          <w:szCs w:val="28"/>
        </w:rPr>
        <w:t>ż</w:t>
      </w:r>
      <w:r w:rsidRPr="00042214">
        <w:rPr>
          <w:rFonts w:ascii="Times New Roman" w:hAnsi="Times New Roman" w:cs="Times New Roman"/>
          <w:sz w:val="28"/>
          <w:szCs w:val="28"/>
        </w:rPr>
        <w:t>e wyciąganych wniosków i zastosowanych korekt w procesie technologicznym,</w:t>
      </w:r>
      <w:r>
        <w:rPr>
          <w:rFonts w:ascii="Times New Roman" w:hAnsi="Times New Roman" w:cs="Times New Roman"/>
          <w:sz w:val="28"/>
          <w:szCs w:val="28"/>
        </w:rPr>
        <w:t xml:space="preserve"> </w:t>
      </w:r>
      <w:r w:rsidRPr="00042214">
        <w:rPr>
          <w:rFonts w:ascii="Times New Roman" w:hAnsi="Times New Roman" w:cs="Times New Roman"/>
          <w:sz w:val="28"/>
          <w:szCs w:val="28"/>
        </w:rPr>
        <w:t>proponowany sposób i formę przekazywania tych informacji Inspektorowi nadzoru,</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_ wykaz maszyn i urządzeń stosowanych na budowie z ich parametrami technicznymi</w:t>
      </w:r>
      <w:r>
        <w:rPr>
          <w:rFonts w:ascii="Times New Roman" w:hAnsi="Times New Roman" w:cs="Times New Roman"/>
          <w:sz w:val="28"/>
          <w:szCs w:val="28"/>
        </w:rPr>
        <w:t xml:space="preserve"> </w:t>
      </w:r>
      <w:r w:rsidRPr="00042214">
        <w:rPr>
          <w:rFonts w:ascii="Times New Roman" w:hAnsi="Times New Roman" w:cs="Times New Roman"/>
          <w:sz w:val="28"/>
          <w:szCs w:val="28"/>
        </w:rPr>
        <w:t>oraz wyposa</w:t>
      </w:r>
      <w:r>
        <w:rPr>
          <w:rFonts w:ascii="Times New Roman" w:hAnsi="Times New Roman" w:cs="Times New Roman"/>
          <w:sz w:val="28"/>
          <w:szCs w:val="28"/>
        </w:rPr>
        <w:t>ż</w:t>
      </w:r>
      <w:r w:rsidRPr="00042214">
        <w:rPr>
          <w:rFonts w:ascii="Times New Roman" w:hAnsi="Times New Roman" w:cs="Times New Roman"/>
          <w:sz w:val="28"/>
          <w:szCs w:val="28"/>
        </w:rPr>
        <w:t>eniem w mechanizmy do sterowania i urządzenia pomiarowo-kontrolne,</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_ rodzaje i ilość środków transportu oraz urządzeń do magazynowania i załadunku</w:t>
      </w:r>
      <w:r>
        <w:rPr>
          <w:rFonts w:ascii="Times New Roman" w:hAnsi="Times New Roman" w:cs="Times New Roman"/>
          <w:sz w:val="28"/>
          <w:szCs w:val="28"/>
        </w:rPr>
        <w:t xml:space="preserve"> </w:t>
      </w:r>
      <w:r w:rsidRPr="00042214">
        <w:rPr>
          <w:rFonts w:ascii="Times New Roman" w:hAnsi="Times New Roman" w:cs="Times New Roman"/>
          <w:sz w:val="28"/>
          <w:szCs w:val="28"/>
        </w:rPr>
        <w:t>materiałów, spoiw, lepiszczy, kruszyw itp.,</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_ sposób i procedurę pomiarów i badań (rodzaj i częstotliwość, pobieranie próbek, legalizacja i sprawdzanie urządzeń itp.) prowadzonych podczas dostaw materiałów,</w:t>
      </w:r>
      <w:r>
        <w:rPr>
          <w:rFonts w:ascii="Times New Roman" w:hAnsi="Times New Roman" w:cs="Times New Roman"/>
          <w:sz w:val="28"/>
          <w:szCs w:val="28"/>
        </w:rPr>
        <w:t xml:space="preserve"> </w:t>
      </w:r>
      <w:r w:rsidRPr="00042214">
        <w:rPr>
          <w:rFonts w:ascii="Times New Roman" w:hAnsi="Times New Roman" w:cs="Times New Roman"/>
          <w:sz w:val="28"/>
          <w:szCs w:val="28"/>
        </w:rPr>
        <w:t>wytwarzania mieszanek i wykonywania poszczególnych elementów robót.</w:t>
      </w:r>
    </w:p>
    <w:p w:rsidR="001F1B37" w:rsidRPr="00042214"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042214">
        <w:rPr>
          <w:rFonts w:ascii="Times New Roman" w:hAnsi="Times New Roman" w:cs="Times New Roman"/>
          <w:b/>
          <w:bCs/>
          <w:sz w:val="28"/>
          <w:szCs w:val="28"/>
        </w:rPr>
        <w:t>6.2. Zasady kontroli jako</w:t>
      </w:r>
      <w:r w:rsidRPr="00042214">
        <w:rPr>
          <w:rFonts w:ascii="Times New Roman" w:eastAsia="Arial,Bold" w:hAnsi="Times New Roman" w:cs="Times New Roman"/>
          <w:b/>
          <w:bCs/>
          <w:sz w:val="28"/>
          <w:szCs w:val="28"/>
        </w:rPr>
        <w:t>ś</w:t>
      </w:r>
      <w:r w:rsidRPr="00042214">
        <w:rPr>
          <w:rFonts w:ascii="Times New Roman" w:hAnsi="Times New Roman" w:cs="Times New Roman"/>
          <w:b/>
          <w:bCs/>
          <w:sz w:val="28"/>
          <w:szCs w:val="28"/>
        </w:rPr>
        <w:t>ci robót.</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Wykonawca jest odpowiedzialny za pełną kontrolę jakości robót i stosowanych materiałów.</w:t>
      </w:r>
      <w:r>
        <w:rPr>
          <w:rFonts w:ascii="Times New Roman" w:hAnsi="Times New Roman" w:cs="Times New Roman"/>
          <w:sz w:val="28"/>
          <w:szCs w:val="28"/>
        </w:rPr>
        <w:t xml:space="preserve"> </w:t>
      </w:r>
      <w:r w:rsidRPr="00042214">
        <w:rPr>
          <w:rFonts w:ascii="Times New Roman" w:hAnsi="Times New Roman" w:cs="Times New Roman"/>
          <w:sz w:val="28"/>
          <w:szCs w:val="28"/>
        </w:rPr>
        <w:t>Wykonawca zapewni odpowiedni system kontroli, włączając w to personel, laboratorium,</w:t>
      </w:r>
      <w:r>
        <w:rPr>
          <w:rFonts w:ascii="Times New Roman" w:hAnsi="Times New Roman" w:cs="Times New Roman"/>
          <w:sz w:val="28"/>
          <w:szCs w:val="28"/>
        </w:rPr>
        <w:t xml:space="preserve"> </w:t>
      </w:r>
      <w:r w:rsidRPr="00042214">
        <w:rPr>
          <w:rFonts w:ascii="Times New Roman" w:hAnsi="Times New Roman" w:cs="Times New Roman"/>
          <w:sz w:val="28"/>
          <w:szCs w:val="28"/>
        </w:rPr>
        <w:t>sprzęt, zaopatrzenie i wszystkie urządzenia niezbędne do pobierania próbek i badań</w:t>
      </w:r>
      <w:r>
        <w:rPr>
          <w:rFonts w:ascii="Times New Roman" w:hAnsi="Times New Roman" w:cs="Times New Roman"/>
          <w:sz w:val="28"/>
          <w:szCs w:val="28"/>
        </w:rPr>
        <w:t xml:space="preserve"> </w:t>
      </w:r>
      <w:r w:rsidRPr="00042214">
        <w:rPr>
          <w:rFonts w:ascii="Times New Roman" w:hAnsi="Times New Roman" w:cs="Times New Roman"/>
          <w:sz w:val="28"/>
          <w:szCs w:val="28"/>
        </w:rPr>
        <w:t>materiałów oraz robót.</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Wykonawca będzie przeprowadzać pomiary i badania materiałów oraz robót</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 xml:space="preserve">z częstotliwością zapewniającą stwierdzenie, </w:t>
      </w:r>
      <w:r>
        <w:rPr>
          <w:rFonts w:ascii="Times New Roman" w:hAnsi="Times New Roman" w:cs="Times New Roman"/>
          <w:sz w:val="28"/>
          <w:szCs w:val="28"/>
        </w:rPr>
        <w:t>ż</w:t>
      </w:r>
      <w:r w:rsidRPr="00042214">
        <w:rPr>
          <w:rFonts w:ascii="Times New Roman" w:hAnsi="Times New Roman" w:cs="Times New Roman"/>
          <w:sz w:val="28"/>
          <w:szCs w:val="28"/>
        </w:rPr>
        <w:t>e roboty wykonano zgodnie z wymaganiami</w:t>
      </w:r>
      <w:r>
        <w:rPr>
          <w:rFonts w:ascii="Times New Roman" w:hAnsi="Times New Roman" w:cs="Times New Roman"/>
          <w:sz w:val="28"/>
          <w:szCs w:val="28"/>
        </w:rPr>
        <w:t xml:space="preserve"> </w:t>
      </w:r>
      <w:r w:rsidRPr="00042214">
        <w:rPr>
          <w:rFonts w:ascii="Times New Roman" w:hAnsi="Times New Roman" w:cs="Times New Roman"/>
          <w:sz w:val="28"/>
          <w:szCs w:val="28"/>
        </w:rPr>
        <w:t>zawartymi w SST.</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Minimalne wymagania co do zakresu badań i ich częstotliwości są określone w SST.</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W przypadku, gdy nie zostały one tam określone, Inspektor nadzoru ustali jaki zakres kontroli</w:t>
      </w:r>
      <w:r>
        <w:rPr>
          <w:rFonts w:ascii="Times New Roman" w:hAnsi="Times New Roman" w:cs="Times New Roman"/>
          <w:sz w:val="28"/>
          <w:szCs w:val="28"/>
        </w:rPr>
        <w:t xml:space="preserve"> </w:t>
      </w:r>
      <w:r w:rsidRPr="00042214">
        <w:rPr>
          <w:rFonts w:ascii="Times New Roman" w:hAnsi="Times New Roman" w:cs="Times New Roman"/>
          <w:sz w:val="28"/>
          <w:szCs w:val="28"/>
        </w:rPr>
        <w:t>jest konieczny, aby zapewnić wykonanie robót zgodnie z umową.</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Inspektor nadzoru będzie mieć nieograniczony dostęp do pomieszczeń laboratoryjnych</w:t>
      </w:r>
      <w:r>
        <w:rPr>
          <w:rFonts w:ascii="Times New Roman" w:hAnsi="Times New Roman" w:cs="Times New Roman"/>
          <w:sz w:val="28"/>
          <w:szCs w:val="28"/>
        </w:rPr>
        <w:t xml:space="preserve"> </w:t>
      </w:r>
      <w:r w:rsidRPr="00042214">
        <w:rPr>
          <w:rFonts w:ascii="Times New Roman" w:hAnsi="Times New Roman" w:cs="Times New Roman"/>
          <w:sz w:val="28"/>
          <w:szCs w:val="28"/>
        </w:rPr>
        <w:t>Wykonawcy w celu ich inspekcji.</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Inspektor nadzoru będzie przekazywać Wykonawcy pisemne informacje o jakichkolwiek</w:t>
      </w:r>
      <w:r>
        <w:rPr>
          <w:rFonts w:ascii="Times New Roman" w:hAnsi="Times New Roman" w:cs="Times New Roman"/>
          <w:sz w:val="28"/>
          <w:szCs w:val="28"/>
        </w:rPr>
        <w:t xml:space="preserve"> </w:t>
      </w:r>
      <w:r w:rsidRPr="00042214">
        <w:rPr>
          <w:rFonts w:ascii="Times New Roman" w:hAnsi="Times New Roman" w:cs="Times New Roman"/>
          <w:sz w:val="28"/>
          <w:szCs w:val="28"/>
        </w:rPr>
        <w:t>niedociągnięciach dotyczących urządzeń laboratoryjnych, sprzętu, zaopatrzenia</w:t>
      </w:r>
      <w:r>
        <w:rPr>
          <w:rFonts w:ascii="Times New Roman" w:hAnsi="Times New Roman" w:cs="Times New Roman"/>
          <w:sz w:val="28"/>
          <w:szCs w:val="28"/>
        </w:rPr>
        <w:t xml:space="preserve"> </w:t>
      </w:r>
      <w:r w:rsidRPr="00042214">
        <w:rPr>
          <w:rFonts w:ascii="Times New Roman" w:hAnsi="Times New Roman" w:cs="Times New Roman"/>
          <w:sz w:val="28"/>
          <w:szCs w:val="28"/>
        </w:rPr>
        <w:t>laboratorium, pracy personelu lub metod badawczych. Je</w:t>
      </w:r>
      <w:r>
        <w:rPr>
          <w:rFonts w:ascii="Times New Roman" w:hAnsi="Times New Roman" w:cs="Times New Roman"/>
          <w:sz w:val="28"/>
          <w:szCs w:val="28"/>
        </w:rPr>
        <w:t>ż</w:t>
      </w:r>
      <w:r w:rsidRPr="00042214">
        <w:rPr>
          <w:rFonts w:ascii="Times New Roman" w:hAnsi="Times New Roman" w:cs="Times New Roman"/>
          <w:sz w:val="28"/>
          <w:szCs w:val="28"/>
        </w:rPr>
        <w:t>eli niedociągnięcia te będą tak</w:t>
      </w:r>
      <w:r>
        <w:rPr>
          <w:rFonts w:ascii="Times New Roman" w:hAnsi="Times New Roman" w:cs="Times New Roman"/>
          <w:sz w:val="28"/>
          <w:szCs w:val="28"/>
        </w:rPr>
        <w:t xml:space="preserve"> </w:t>
      </w:r>
      <w:r w:rsidRPr="00042214">
        <w:rPr>
          <w:rFonts w:ascii="Times New Roman" w:hAnsi="Times New Roman" w:cs="Times New Roman"/>
          <w:sz w:val="28"/>
          <w:szCs w:val="28"/>
        </w:rPr>
        <w:t>powa</w:t>
      </w:r>
      <w:r>
        <w:rPr>
          <w:rFonts w:ascii="Times New Roman" w:hAnsi="Times New Roman" w:cs="Times New Roman"/>
          <w:sz w:val="28"/>
          <w:szCs w:val="28"/>
        </w:rPr>
        <w:t>ż</w:t>
      </w:r>
      <w:r w:rsidRPr="00042214">
        <w:rPr>
          <w:rFonts w:ascii="Times New Roman" w:hAnsi="Times New Roman" w:cs="Times New Roman"/>
          <w:sz w:val="28"/>
          <w:szCs w:val="28"/>
        </w:rPr>
        <w:t xml:space="preserve">ne, </w:t>
      </w:r>
      <w:r>
        <w:rPr>
          <w:rFonts w:ascii="Times New Roman" w:hAnsi="Times New Roman" w:cs="Times New Roman"/>
          <w:sz w:val="28"/>
          <w:szCs w:val="28"/>
        </w:rPr>
        <w:t>ż</w:t>
      </w:r>
      <w:r w:rsidRPr="00042214">
        <w:rPr>
          <w:rFonts w:ascii="Times New Roman" w:hAnsi="Times New Roman" w:cs="Times New Roman"/>
          <w:sz w:val="28"/>
          <w:szCs w:val="28"/>
        </w:rPr>
        <w:t>e mogą wpłynąć ujemnie na wyniki badań, Inspektor nadzoru natychmiast</w:t>
      </w:r>
      <w:r>
        <w:rPr>
          <w:rFonts w:ascii="Times New Roman" w:hAnsi="Times New Roman" w:cs="Times New Roman"/>
          <w:sz w:val="28"/>
          <w:szCs w:val="28"/>
        </w:rPr>
        <w:t xml:space="preserve"> </w:t>
      </w:r>
      <w:r w:rsidRPr="00042214">
        <w:rPr>
          <w:rFonts w:ascii="Times New Roman" w:hAnsi="Times New Roman" w:cs="Times New Roman"/>
          <w:sz w:val="28"/>
          <w:szCs w:val="28"/>
        </w:rPr>
        <w:t>wstrzyma u</w:t>
      </w:r>
      <w:r>
        <w:rPr>
          <w:rFonts w:ascii="Times New Roman" w:hAnsi="Times New Roman" w:cs="Times New Roman"/>
          <w:sz w:val="28"/>
          <w:szCs w:val="28"/>
        </w:rPr>
        <w:t>ż</w:t>
      </w:r>
      <w:r w:rsidRPr="00042214">
        <w:rPr>
          <w:rFonts w:ascii="Times New Roman" w:hAnsi="Times New Roman" w:cs="Times New Roman"/>
          <w:sz w:val="28"/>
          <w:szCs w:val="28"/>
        </w:rPr>
        <w:t>ycie do robót badanych materiałów i dopuści je do u</w:t>
      </w:r>
      <w:r>
        <w:rPr>
          <w:rFonts w:ascii="Times New Roman" w:hAnsi="Times New Roman" w:cs="Times New Roman"/>
          <w:sz w:val="28"/>
          <w:szCs w:val="28"/>
        </w:rPr>
        <w:t>ż</w:t>
      </w:r>
      <w:r w:rsidRPr="00042214">
        <w:rPr>
          <w:rFonts w:ascii="Times New Roman" w:hAnsi="Times New Roman" w:cs="Times New Roman"/>
          <w:sz w:val="28"/>
          <w:szCs w:val="28"/>
        </w:rPr>
        <w:t>ytku dopiero wtedy, gdy</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niedociągnięcia w pracy laboratorium Wykonawcy zostaną usunięte i stwierdzona zostanie</w:t>
      </w:r>
      <w:r>
        <w:rPr>
          <w:rFonts w:ascii="Times New Roman" w:hAnsi="Times New Roman" w:cs="Times New Roman"/>
          <w:sz w:val="28"/>
          <w:szCs w:val="28"/>
        </w:rPr>
        <w:t xml:space="preserve"> </w:t>
      </w:r>
      <w:r w:rsidRPr="00042214">
        <w:rPr>
          <w:rFonts w:ascii="Times New Roman" w:hAnsi="Times New Roman" w:cs="Times New Roman"/>
          <w:sz w:val="28"/>
          <w:szCs w:val="28"/>
        </w:rPr>
        <w:t>odpowiednia jakość tych materiałów.</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Wszystkie koszty związane z organizowaniem i prowadzeniem badań materiałów i robót</w:t>
      </w:r>
      <w:r>
        <w:rPr>
          <w:rFonts w:ascii="Times New Roman" w:hAnsi="Times New Roman" w:cs="Times New Roman"/>
          <w:sz w:val="28"/>
          <w:szCs w:val="28"/>
        </w:rPr>
        <w:t xml:space="preserve"> </w:t>
      </w:r>
      <w:r w:rsidRPr="00042214">
        <w:rPr>
          <w:rFonts w:ascii="Times New Roman" w:hAnsi="Times New Roman" w:cs="Times New Roman"/>
          <w:sz w:val="28"/>
          <w:szCs w:val="28"/>
        </w:rPr>
        <w:t>ponosi Wykonawca.</w:t>
      </w:r>
    </w:p>
    <w:p w:rsidR="001F1B37" w:rsidRPr="00042214"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042214">
        <w:rPr>
          <w:rFonts w:ascii="Times New Roman" w:hAnsi="Times New Roman" w:cs="Times New Roman"/>
          <w:b/>
          <w:bCs/>
          <w:sz w:val="28"/>
          <w:szCs w:val="28"/>
        </w:rPr>
        <w:t>6.3. Pobieranie próbek.</w:t>
      </w:r>
    </w:p>
    <w:p w:rsidR="001F1B37" w:rsidRPr="009C700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 xml:space="preserve">Próbki będą pobierane losowo. Zaleca się stosowanie statystycznych metod </w:t>
      </w:r>
      <w:r w:rsidRPr="009C7004">
        <w:rPr>
          <w:rFonts w:ascii="Times New Roman" w:hAnsi="Times New Roman" w:cs="Times New Roman"/>
          <w:sz w:val="28"/>
          <w:szCs w:val="28"/>
        </w:rPr>
        <w:t xml:space="preserve">pobierania próbek, opartych na zasadzie, </w:t>
      </w:r>
      <w:r>
        <w:rPr>
          <w:rFonts w:ascii="Times New Roman" w:hAnsi="Times New Roman" w:cs="Times New Roman"/>
          <w:sz w:val="28"/>
          <w:szCs w:val="28"/>
        </w:rPr>
        <w:t>ż</w:t>
      </w:r>
      <w:r w:rsidRPr="009C7004">
        <w:rPr>
          <w:rFonts w:ascii="Times New Roman" w:hAnsi="Times New Roman" w:cs="Times New Roman"/>
          <w:sz w:val="28"/>
          <w:szCs w:val="28"/>
        </w:rPr>
        <w:t xml:space="preserve">e wszystkie jednostkowe elementy </w:t>
      </w:r>
      <w:r w:rsidRPr="009C7004">
        <w:rPr>
          <w:rFonts w:ascii="Times New Roman" w:hAnsi="Times New Roman" w:cs="Times New Roman"/>
          <w:sz w:val="28"/>
          <w:szCs w:val="28"/>
        </w:rPr>
        <w:lastRenderedPageBreak/>
        <w:t>produkcji mogą być</w:t>
      </w:r>
      <w:r>
        <w:rPr>
          <w:rFonts w:ascii="Times New Roman" w:hAnsi="Times New Roman" w:cs="Times New Roman"/>
          <w:sz w:val="28"/>
          <w:szCs w:val="28"/>
        </w:rPr>
        <w:t xml:space="preserve"> </w:t>
      </w:r>
      <w:r w:rsidRPr="009C7004">
        <w:rPr>
          <w:rFonts w:ascii="Times New Roman" w:hAnsi="Times New Roman" w:cs="Times New Roman"/>
          <w:sz w:val="28"/>
          <w:szCs w:val="28"/>
        </w:rPr>
        <w:t>z jednakowym prawdopodobieństwem wytypowane do badań.</w:t>
      </w:r>
    </w:p>
    <w:p w:rsidR="001F1B37" w:rsidRPr="009C700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9C7004">
        <w:rPr>
          <w:rFonts w:ascii="Times New Roman" w:hAnsi="Times New Roman" w:cs="Times New Roman"/>
          <w:sz w:val="28"/>
          <w:szCs w:val="28"/>
        </w:rPr>
        <w:t>Inspektor nadzoru będzie mieć zapewnioną mo</w:t>
      </w:r>
      <w:r>
        <w:rPr>
          <w:rFonts w:ascii="Times New Roman" w:hAnsi="Times New Roman" w:cs="Times New Roman"/>
          <w:sz w:val="28"/>
          <w:szCs w:val="28"/>
        </w:rPr>
        <w:t>ż</w:t>
      </w:r>
      <w:r w:rsidRPr="009C7004">
        <w:rPr>
          <w:rFonts w:ascii="Times New Roman" w:hAnsi="Times New Roman" w:cs="Times New Roman"/>
          <w:sz w:val="28"/>
          <w:szCs w:val="28"/>
        </w:rPr>
        <w:t>liwość udziału w pobieraniu próbek. Na</w:t>
      </w:r>
      <w:r>
        <w:rPr>
          <w:rFonts w:ascii="Times New Roman" w:hAnsi="Times New Roman" w:cs="Times New Roman"/>
          <w:sz w:val="28"/>
          <w:szCs w:val="28"/>
        </w:rPr>
        <w:t xml:space="preserve"> </w:t>
      </w:r>
      <w:r w:rsidRPr="009C7004">
        <w:rPr>
          <w:rFonts w:ascii="Times New Roman" w:hAnsi="Times New Roman" w:cs="Times New Roman"/>
          <w:sz w:val="28"/>
          <w:szCs w:val="28"/>
        </w:rPr>
        <w:t>zlecenie Inspektora nadzoru Wykonawca będzie przeprowadzać dodatkowe badania tych</w:t>
      </w:r>
      <w:r>
        <w:rPr>
          <w:rFonts w:ascii="Times New Roman" w:hAnsi="Times New Roman" w:cs="Times New Roman"/>
          <w:sz w:val="28"/>
          <w:szCs w:val="28"/>
        </w:rPr>
        <w:t xml:space="preserve"> </w:t>
      </w:r>
      <w:r w:rsidRPr="009C7004">
        <w:rPr>
          <w:rFonts w:ascii="Times New Roman" w:hAnsi="Times New Roman" w:cs="Times New Roman"/>
          <w:sz w:val="28"/>
          <w:szCs w:val="28"/>
        </w:rPr>
        <w:t>materiałów, które budzą wątpliwości co do jakości, o ile kwestionowane materiały nie</w:t>
      </w:r>
      <w:r>
        <w:rPr>
          <w:rFonts w:ascii="Times New Roman" w:hAnsi="Times New Roman" w:cs="Times New Roman"/>
          <w:sz w:val="28"/>
          <w:szCs w:val="28"/>
        </w:rPr>
        <w:t xml:space="preserve"> </w:t>
      </w:r>
      <w:r w:rsidRPr="009C7004">
        <w:rPr>
          <w:rFonts w:ascii="Times New Roman" w:hAnsi="Times New Roman" w:cs="Times New Roman"/>
          <w:sz w:val="28"/>
          <w:szCs w:val="28"/>
        </w:rPr>
        <w:t>zostaną przez Wykonawcę usunięte lub ulepszone z własnej woli. Koszty tych dodatkowych</w:t>
      </w:r>
      <w:r>
        <w:rPr>
          <w:rFonts w:ascii="Times New Roman" w:hAnsi="Times New Roman" w:cs="Times New Roman"/>
          <w:sz w:val="28"/>
          <w:szCs w:val="28"/>
        </w:rPr>
        <w:t xml:space="preserve"> </w:t>
      </w:r>
      <w:r w:rsidRPr="009C7004">
        <w:rPr>
          <w:rFonts w:ascii="Times New Roman" w:hAnsi="Times New Roman" w:cs="Times New Roman"/>
          <w:sz w:val="28"/>
          <w:szCs w:val="28"/>
        </w:rPr>
        <w:t>badań pokrywa Wykonawca tylko w przypadku stwierdzenia usterek; w przeciwnym</w:t>
      </w:r>
    </w:p>
    <w:p w:rsidR="001F1B37" w:rsidRPr="009C700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9C7004">
        <w:rPr>
          <w:rFonts w:ascii="Times New Roman" w:hAnsi="Times New Roman" w:cs="Times New Roman"/>
          <w:sz w:val="28"/>
          <w:szCs w:val="28"/>
        </w:rPr>
        <w:t>przypadku koszty te pokrywa Zamawiający.</w:t>
      </w:r>
    </w:p>
    <w:p w:rsidR="001F1B37" w:rsidRPr="009C700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9C7004">
        <w:rPr>
          <w:rFonts w:ascii="Times New Roman" w:hAnsi="Times New Roman" w:cs="Times New Roman"/>
          <w:sz w:val="28"/>
          <w:szCs w:val="28"/>
        </w:rPr>
        <w:t>Pojemniki do pobierania próbek będą dostarczone przez Wykonawcę i zatwierdzone przez</w:t>
      </w:r>
      <w:r>
        <w:rPr>
          <w:rFonts w:ascii="Times New Roman" w:hAnsi="Times New Roman" w:cs="Times New Roman"/>
          <w:sz w:val="28"/>
          <w:szCs w:val="28"/>
        </w:rPr>
        <w:t xml:space="preserve"> </w:t>
      </w:r>
      <w:r w:rsidRPr="009C7004">
        <w:rPr>
          <w:rFonts w:ascii="Times New Roman" w:hAnsi="Times New Roman" w:cs="Times New Roman"/>
          <w:sz w:val="28"/>
          <w:szCs w:val="28"/>
        </w:rPr>
        <w:t>Inspektora nadzoru. Próbki dostarczone przez Wykonawcę do badań będą odpowiednio</w:t>
      </w:r>
      <w:r>
        <w:rPr>
          <w:rFonts w:ascii="Times New Roman" w:hAnsi="Times New Roman" w:cs="Times New Roman"/>
          <w:sz w:val="28"/>
          <w:szCs w:val="28"/>
        </w:rPr>
        <w:t xml:space="preserve"> </w:t>
      </w:r>
      <w:r w:rsidRPr="009C7004">
        <w:rPr>
          <w:rFonts w:ascii="Times New Roman" w:hAnsi="Times New Roman" w:cs="Times New Roman"/>
          <w:sz w:val="28"/>
          <w:szCs w:val="28"/>
        </w:rPr>
        <w:t>opisane i oznakowane, w sposób zaakceptowany przez Inspektora nadzoru.</w:t>
      </w:r>
    </w:p>
    <w:p w:rsidR="001F1B37" w:rsidRPr="009C7004"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9C7004">
        <w:rPr>
          <w:rFonts w:ascii="Times New Roman" w:hAnsi="Times New Roman" w:cs="Times New Roman"/>
          <w:b/>
          <w:bCs/>
          <w:sz w:val="28"/>
          <w:szCs w:val="28"/>
        </w:rPr>
        <w:t>6.4. Badania i pomiary.</w:t>
      </w:r>
    </w:p>
    <w:p w:rsidR="001F1B37" w:rsidRPr="009C700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9C7004">
        <w:rPr>
          <w:rFonts w:ascii="Times New Roman" w:hAnsi="Times New Roman" w:cs="Times New Roman"/>
          <w:sz w:val="28"/>
          <w:szCs w:val="28"/>
        </w:rPr>
        <w:t>Wszystkie badania i pomiary będą przeprowadzone zgodnie z wymaganiami norm.</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9C7004">
        <w:rPr>
          <w:rFonts w:ascii="Times New Roman" w:hAnsi="Times New Roman" w:cs="Times New Roman"/>
          <w:sz w:val="28"/>
          <w:szCs w:val="28"/>
        </w:rPr>
        <w:t>W przypadku, gdy normy nie obejmują jakiegokolwiek badania wymaganego w SST,</w:t>
      </w:r>
      <w:r>
        <w:rPr>
          <w:rFonts w:ascii="Times New Roman" w:hAnsi="Times New Roman" w:cs="Times New Roman"/>
          <w:sz w:val="28"/>
          <w:szCs w:val="28"/>
        </w:rPr>
        <w:t xml:space="preserve"> </w:t>
      </w:r>
      <w:r w:rsidRPr="009C7004">
        <w:rPr>
          <w:rFonts w:ascii="Times New Roman" w:hAnsi="Times New Roman" w:cs="Times New Roman"/>
          <w:sz w:val="28"/>
          <w:szCs w:val="28"/>
        </w:rPr>
        <w:t>stosować mo</w:t>
      </w:r>
      <w:r>
        <w:rPr>
          <w:rFonts w:ascii="Times New Roman" w:hAnsi="Times New Roman" w:cs="Times New Roman"/>
          <w:sz w:val="28"/>
          <w:szCs w:val="28"/>
        </w:rPr>
        <w:t>ż</w:t>
      </w:r>
      <w:r w:rsidRPr="009C7004">
        <w:rPr>
          <w:rFonts w:ascii="Times New Roman" w:hAnsi="Times New Roman" w:cs="Times New Roman"/>
          <w:sz w:val="28"/>
          <w:szCs w:val="28"/>
        </w:rPr>
        <w:t>na wytyczne krajowe, albo inne procedury, zaakceptowane przez Inspektora</w:t>
      </w:r>
      <w:r>
        <w:rPr>
          <w:rFonts w:ascii="Times New Roman" w:hAnsi="Times New Roman" w:cs="Times New Roman"/>
          <w:sz w:val="28"/>
          <w:szCs w:val="28"/>
        </w:rPr>
        <w:t xml:space="preserve"> </w:t>
      </w:r>
      <w:r w:rsidRPr="009C7004">
        <w:rPr>
          <w:rFonts w:ascii="Times New Roman" w:hAnsi="Times New Roman" w:cs="Times New Roman"/>
          <w:sz w:val="28"/>
          <w:szCs w:val="28"/>
        </w:rPr>
        <w:t>nadzoru.</w:t>
      </w:r>
    </w:p>
    <w:p w:rsidR="001F1B37" w:rsidRPr="009C700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9C7004">
        <w:rPr>
          <w:rFonts w:ascii="Times New Roman" w:hAnsi="Times New Roman" w:cs="Times New Roman"/>
          <w:sz w:val="28"/>
          <w:szCs w:val="28"/>
        </w:rPr>
        <w:t>Przed przystąpieniem do pomiarów lub badań, Wykonawca powiadomi Inspektora nadzoru</w:t>
      </w:r>
      <w:r>
        <w:rPr>
          <w:rFonts w:ascii="Times New Roman" w:hAnsi="Times New Roman" w:cs="Times New Roman"/>
          <w:sz w:val="28"/>
          <w:szCs w:val="28"/>
        </w:rPr>
        <w:t xml:space="preserve"> </w:t>
      </w:r>
      <w:r w:rsidRPr="009C7004">
        <w:rPr>
          <w:rFonts w:ascii="Times New Roman" w:hAnsi="Times New Roman" w:cs="Times New Roman"/>
          <w:sz w:val="28"/>
          <w:szCs w:val="28"/>
        </w:rPr>
        <w:t>o rodzaju, miejscu i terminie pomiaru lub badania. Po wykonaniu pomiaru lub badania,</w:t>
      </w:r>
    </w:p>
    <w:p w:rsidR="001F1B37" w:rsidRPr="009C700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9C7004">
        <w:rPr>
          <w:rFonts w:ascii="Times New Roman" w:hAnsi="Times New Roman" w:cs="Times New Roman"/>
          <w:sz w:val="28"/>
          <w:szCs w:val="28"/>
        </w:rPr>
        <w:t>Wykonawca przedstawi na piśmie ich wyniki do akceptacji Inspektora nadzoru.</w:t>
      </w:r>
    </w:p>
    <w:p w:rsidR="001F1B37" w:rsidRPr="009C7004"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9C7004">
        <w:rPr>
          <w:rFonts w:ascii="Times New Roman" w:hAnsi="Times New Roman" w:cs="Times New Roman"/>
          <w:b/>
          <w:bCs/>
          <w:sz w:val="28"/>
          <w:szCs w:val="28"/>
        </w:rPr>
        <w:t>6.5. Raporty z bada</w:t>
      </w:r>
      <w:r w:rsidRPr="009C7004">
        <w:rPr>
          <w:rFonts w:ascii="Times New Roman" w:eastAsia="Arial,Bold" w:hAnsi="Times New Roman" w:cs="Times New Roman"/>
          <w:b/>
          <w:bCs/>
          <w:sz w:val="28"/>
          <w:szCs w:val="28"/>
        </w:rPr>
        <w:t>ń</w:t>
      </w:r>
      <w:r w:rsidRPr="009C7004">
        <w:rPr>
          <w:rFonts w:ascii="Times New Roman" w:hAnsi="Times New Roman" w:cs="Times New Roman"/>
          <w:b/>
          <w:bCs/>
          <w:sz w:val="28"/>
          <w:szCs w:val="28"/>
        </w:rPr>
        <w:t>.</w:t>
      </w:r>
    </w:p>
    <w:p w:rsidR="001F1B37" w:rsidRPr="009C700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9C7004">
        <w:rPr>
          <w:rFonts w:ascii="Times New Roman" w:hAnsi="Times New Roman" w:cs="Times New Roman"/>
          <w:sz w:val="28"/>
          <w:szCs w:val="28"/>
        </w:rPr>
        <w:t>Wykonawca będzie przekazywać Inspektorowi nadzoru kopie raportów z wynikami badań jak</w:t>
      </w:r>
      <w:r>
        <w:rPr>
          <w:rFonts w:ascii="Times New Roman" w:hAnsi="Times New Roman" w:cs="Times New Roman"/>
          <w:sz w:val="28"/>
          <w:szCs w:val="28"/>
        </w:rPr>
        <w:t xml:space="preserve"> </w:t>
      </w:r>
      <w:r w:rsidRPr="009C7004">
        <w:rPr>
          <w:rFonts w:ascii="Times New Roman" w:hAnsi="Times New Roman" w:cs="Times New Roman"/>
          <w:sz w:val="28"/>
          <w:szCs w:val="28"/>
        </w:rPr>
        <w:t>najszybciej, nie póź</w:t>
      </w:r>
      <w:r>
        <w:rPr>
          <w:rFonts w:ascii="Times New Roman" w:hAnsi="Times New Roman" w:cs="Times New Roman"/>
          <w:sz w:val="28"/>
          <w:szCs w:val="28"/>
        </w:rPr>
        <w:t>niej jednak niż</w:t>
      </w:r>
      <w:r w:rsidRPr="009C7004">
        <w:rPr>
          <w:rFonts w:ascii="Times New Roman" w:hAnsi="Times New Roman" w:cs="Times New Roman"/>
          <w:sz w:val="28"/>
          <w:szCs w:val="28"/>
        </w:rPr>
        <w:t xml:space="preserve"> w terminie określonym w programie zapewnienia jakości.</w:t>
      </w:r>
    </w:p>
    <w:p w:rsidR="001F1B37" w:rsidRPr="009C700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9C7004">
        <w:rPr>
          <w:rFonts w:ascii="Times New Roman" w:hAnsi="Times New Roman" w:cs="Times New Roman"/>
          <w:sz w:val="28"/>
          <w:szCs w:val="28"/>
        </w:rPr>
        <w:t>Wyniki badań (kopie) będą przekazywane Inspektorowi nadzoru na formularzach według</w:t>
      </w:r>
      <w:r>
        <w:rPr>
          <w:rFonts w:ascii="Times New Roman" w:hAnsi="Times New Roman" w:cs="Times New Roman"/>
          <w:sz w:val="28"/>
          <w:szCs w:val="28"/>
        </w:rPr>
        <w:t xml:space="preserve"> </w:t>
      </w:r>
      <w:r w:rsidRPr="009C7004">
        <w:rPr>
          <w:rFonts w:ascii="Times New Roman" w:hAnsi="Times New Roman" w:cs="Times New Roman"/>
          <w:sz w:val="28"/>
          <w:szCs w:val="28"/>
        </w:rPr>
        <w:t>dostarczonego przez niego wzoru lub innych, przez niego zaaprobowanych.</w:t>
      </w:r>
    </w:p>
    <w:p w:rsidR="001F1B37" w:rsidRPr="009C7004"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9C7004">
        <w:rPr>
          <w:rFonts w:ascii="Times New Roman" w:hAnsi="Times New Roman" w:cs="Times New Roman"/>
          <w:b/>
          <w:bCs/>
          <w:sz w:val="28"/>
          <w:szCs w:val="28"/>
        </w:rPr>
        <w:t>6.6. Badania prowadzone przez Inspektora nadzoru.</w:t>
      </w:r>
    </w:p>
    <w:p w:rsidR="001F1B37" w:rsidRPr="009C700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9C7004">
        <w:rPr>
          <w:rFonts w:ascii="Times New Roman" w:hAnsi="Times New Roman" w:cs="Times New Roman"/>
          <w:sz w:val="28"/>
          <w:szCs w:val="28"/>
        </w:rPr>
        <w:t>Dla celów kontroli jakości i zatwierdzenia, Inspektor nadzoru uprawniony jest do</w:t>
      </w:r>
      <w:r>
        <w:rPr>
          <w:rFonts w:ascii="Times New Roman" w:hAnsi="Times New Roman" w:cs="Times New Roman"/>
          <w:sz w:val="28"/>
          <w:szCs w:val="28"/>
        </w:rPr>
        <w:t xml:space="preserve"> </w:t>
      </w:r>
      <w:r w:rsidRPr="009C7004">
        <w:rPr>
          <w:rFonts w:ascii="Times New Roman" w:hAnsi="Times New Roman" w:cs="Times New Roman"/>
          <w:sz w:val="28"/>
          <w:szCs w:val="28"/>
        </w:rPr>
        <w:t>dokonywania kontroli, pobierania próbek i badania materiałów u źródła ich wytwarzania. Do</w:t>
      </w:r>
      <w:r>
        <w:rPr>
          <w:rFonts w:ascii="Times New Roman" w:hAnsi="Times New Roman" w:cs="Times New Roman"/>
          <w:sz w:val="28"/>
          <w:szCs w:val="28"/>
        </w:rPr>
        <w:t xml:space="preserve"> </w:t>
      </w:r>
      <w:r w:rsidRPr="009C7004">
        <w:rPr>
          <w:rFonts w:ascii="Times New Roman" w:hAnsi="Times New Roman" w:cs="Times New Roman"/>
          <w:sz w:val="28"/>
          <w:szCs w:val="28"/>
        </w:rPr>
        <w:t>umo</w:t>
      </w:r>
      <w:r>
        <w:rPr>
          <w:rFonts w:ascii="Times New Roman" w:hAnsi="Times New Roman" w:cs="Times New Roman"/>
          <w:sz w:val="28"/>
          <w:szCs w:val="28"/>
        </w:rPr>
        <w:t>ż</w:t>
      </w:r>
      <w:r w:rsidRPr="009C7004">
        <w:rPr>
          <w:rFonts w:ascii="Times New Roman" w:hAnsi="Times New Roman" w:cs="Times New Roman"/>
          <w:sz w:val="28"/>
          <w:szCs w:val="28"/>
        </w:rPr>
        <w:t>liwienia jemu kontroli zapewniona będzie wszelka potrzebna do tego pomoc ze strony</w:t>
      </w:r>
      <w:r>
        <w:rPr>
          <w:rFonts w:ascii="Times New Roman" w:hAnsi="Times New Roman" w:cs="Times New Roman"/>
          <w:sz w:val="28"/>
          <w:szCs w:val="28"/>
        </w:rPr>
        <w:t xml:space="preserve"> </w:t>
      </w:r>
      <w:r w:rsidRPr="009C7004">
        <w:rPr>
          <w:rFonts w:ascii="Times New Roman" w:hAnsi="Times New Roman" w:cs="Times New Roman"/>
          <w:sz w:val="28"/>
          <w:szCs w:val="28"/>
        </w:rPr>
        <w:t>Wykonawcy i producenta materiałów.</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9C7004">
        <w:rPr>
          <w:rFonts w:ascii="Times New Roman" w:hAnsi="Times New Roman" w:cs="Times New Roman"/>
          <w:sz w:val="28"/>
          <w:szCs w:val="28"/>
        </w:rPr>
        <w:t>Inspektor nadzoru, po uprzedniej weryfikacji systemu kontroli robót prowadzonego przez</w:t>
      </w:r>
      <w:r>
        <w:rPr>
          <w:rFonts w:ascii="Times New Roman" w:hAnsi="Times New Roman" w:cs="Times New Roman"/>
          <w:sz w:val="28"/>
          <w:szCs w:val="28"/>
        </w:rPr>
        <w:t xml:space="preserve"> </w:t>
      </w:r>
      <w:r w:rsidRPr="009C7004">
        <w:rPr>
          <w:rFonts w:ascii="Times New Roman" w:hAnsi="Times New Roman" w:cs="Times New Roman"/>
          <w:sz w:val="28"/>
          <w:szCs w:val="28"/>
        </w:rPr>
        <w:t>Wykonawcę, będzie oceniać zgodność materiałów i robót z wymaganiami SST na podstawie</w:t>
      </w:r>
      <w:r>
        <w:rPr>
          <w:rFonts w:ascii="Times New Roman" w:hAnsi="Times New Roman" w:cs="Times New Roman"/>
          <w:sz w:val="28"/>
          <w:szCs w:val="28"/>
        </w:rPr>
        <w:t xml:space="preserve"> </w:t>
      </w:r>
      <w:r w:rsidRPr="009C7004">
        <w:rPr>
          <w:rFonts w:ascii="Times New Roman" w:hAnsi="Times New Roman" w:cs="Times New Roman"/>
          <w:sz w:val="28"/>
          <w:szCs w:val="28"/>
        </w:rPr>
        <w:t>wyników badań dostarczonych przez Wykonawcę.</w:t>
      </w:r>
    </w:p>
    <w:p w:rsidR="001F1B37" w:rsidRPr="009C700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9C7004">
        <w:rPr>
          <w:rFonts w:ascii="Times New Roman" w:hAnsi="Times New Roman" w:cs="Times New Roman"/>
          <w:sz w:val="28"/>
          <w:szCs w:val="28"/>
        </w:rPr>
        <w:t>Inspektor nadzoru mo</w:t>
      </w:r>
      <w:r>
        <w:rPr>
          <w:rFonts w:ascii="Times New Roman" w:hAnsi="Times New Roman" w:cs="Times New Roman"/>
          <w:sz w:val="28"/>
          <w:szCs w:val="28"/>
        </w:rPr>
        <w:t>ż</w:t>
      </w:r>
      <w:r w:rsidRPr="009C7004">
        <w:rPr>
          <w:rFonts w:ascii="Times New Roman" w:hAnsi="Times New Roman" w:cs="Times New Roman"/>
          <w:sz w:val="28"/>
          <w:szCs w:val="28"/>
        </w:rPr>
        <w:t>e pobierać próbki materiałów i prowadzić badania niezale</w:t>
      </w:r>
      <w:r>
        <w:rPr>
          <w:rFonts w:ascii="Times New Roman" w:hAnsi="Times New Roman" w:cs="Times New Roman"/>
          <w:sz w:val="28"/>
          <w:szCs w:val="28"/>
        </w:rPr>
        <w:t>ż</w:t>
      </w:r>
      <w:r w:rsidRPr="009C7004">
        <w:rPr>
          <w:rFonts w:ascii="Times New Roman" w:hAnsi="Times New Roman" w:cs="Times New Roman"/>
          <w:sz w:val="28"/>
          <w:szCs w:val="28"/>
        </w:rPr>
        <w:t>nie od</w:t>
      </w:r>
      <w:r>
        <w:rPr>
          <w:rFonts w:ascii="Times New Roman" w:hAnsi="Times New Roman" w:cs="Times New Roman"/>
          <w:sz w:val="28"/>
          <w:szCs w:val="28"/>
        </w:rPr>
        <w:t xml:space="preserve"> </w:t>
      </w:r>
      <w:r w:rsidRPr="009C7004">
        <w:rPr>
          <w:rFonts w:ascii="Times New Roman" w:hAnsi="Times New Roman" w:cs="Times New Roman"/>
          <w:sz w:val="28"/>
          <w:szCs w:val="28"/>
        </w:rPr>
        <w:t>Wykonawcy, na swój koszt. Je</w:t>
      </w:r>
      <w:r>
        <w:rPr>
          <w:rFonts w:ascii="Times New Roman" w:hAnsi="Times New Roman" w:cs="Times New Roman"/>
          <w:sz w:val="28"/>
          <w:szCs w:val="28"/>
        </w:rPr>
        <w:t>ż</w:t>
      </w:r>
      <w:r w:rsidRPr="009C7004">
        <w:rPr>
          <w:rFonts w:ascii="Times New Roman" w:hAnsi="Times New Roman" w:cs="Times New Roman"/>
          <w:sz w:val="28"/>
          <w:szCs w:val="28"/>
        </w:rPr>
        <w:t>eli wyniki tych badań wyka</w:t>
      </w:r>
      <w:r>
        <w:rPr>
          <w:rFonts w:ascii="Times New Roman" w:hAnsi="Times New Roman" w:cs="Times New Roman"/>
          <w:sz w:val="28"/>
          <w:szCs w:val="28"/>
        </w:rPr>
        <w:t>ż</w:t>
      </w:r>
      <w:r w:rsidRPr="009C7004">
        <w:rPr>
          <w:rFonts w:ascii="Times New Roman" w:hAnsi="Times New Roman" w:cs="Times New Roman"/>
          <w:sz w:val="28"/>
          <w:szCs w:val="28"/>
        </w:rPr>
        <w:t xml:space="preserve">ą, </w:t>
      </w:r>
      <w:r>
        <w:rPr>
          <w:rFonts w:ascii="Times New Roman" w:hAnsi="Times New Roman" w:cs="Times New Roman"/>
          <w:sz w:val="28"/>
          <w:szCs w:val="28"/>
        </w:rPr>
        <w:t>ż</w:t>
      </w:r>
      <w:r w:rsidRPr="009C7004">
        <w:rPr>
          <w:rFonts w:ascii="Times New Roman" w:hAnsi="Times New Roman" w:cs="Times New Roman"/>
          <w:sz w:val="28"/>
          <w:szCs w:val="28"/>
        </w:rPr>
        <w:t>e raporty Wykonawcy są</w:t>
      </w:r>
      <w:r>
        <w:rPr>
          <w:rFonts w:ascii="Times New Roman" w:hAnsi="Times New Roman" w:cs="Times New Roman"/>
          <w:sz w:val="28"/>
          <w:szCs w:val="28"/>
        </w:rPr>
        <w:t xml:space="preserve"> </w:t>
      </w:r>
      <w:r w:rsidRPr="009C7004">
        <w:rPr>
          <w:rFonts w:ascii="Times New Roman" w:hAnsi="Times New Roman" w:cs="Times New Roman"/>
          <w:sz w:val="28"/>
          <w:szCs w:val="28"/>
        </w:rPr>
        <w:t>niewiarygodne, to Inspektor nadzoru poleci Wykonawcy lub zleci niezale</w:t>
      </w:r>
      <w:r>
        <w:rPr>
          <w:rFonts w:ascii="Times New Roman" w:hAnsi="Times New Roman" w:cs="Times New Roman"/>
          <w:sz w:val="28"/>
          <w:szCs w:val="28"/>
        </w:rPr>
        <w:t>ż</w:t>
      </w:r>
      <w:r w:rsidRPr="009C7004">
        <w:rPr>
          <w:rFonts w:ascii="Times New Roman" w:hAnsi="Times New Roman" w:cs="Times New Roman"/>
          <w:sz w:val="28"/>
          <w:szCs w:val="28"/>
        </w:rPr>
        <w:t>nemu laboratorium</w:t>
      </w:r>
      <w:r>
        <w:rPr>
          <w:rFonts w:ascii="Times New Roman" w:hAnsi="Times New Roman" w:cs="Times New Roman"/>
          <w:sz w:val="28"/>
          <w:szCs w:val="28"/>
        </w:rPr>
        <w:t xml:space="preserve"> </w:t>
      </w:r>
      <w:r w:rsidRPr="009C7004">
        <w:rPr>
          <w:rFonts w:ascii="Times New Roman" w:hAnsi="Times New Roman" w:cs="Times New Roman"/>
          <w:sz w:val="28"/>
          <w:szCs w:val="28"/>
        </w:rPr>
        <w:t xml:space="preserve">przeprowadzenie powtórnych lub </w:t>
      </w:r>
      <w:r w:rsidRPr="009C7004">
        <w:rPr>
          <w:rFonts w:ascii="Times New Roman" w:hAnsi="Times New Roman" w:cs="Times New Roman"/>
          <w:sz w:val="28"/>
          <w:szCs w:val="28"/>
        </w:rPr>
        <w:lastRenderedPageBreak/>
        <w:t>dodatkowych badań, albo oprze się wyłącznie na własnych</w:t>
      </w:r>
      <w:r>
        <w:rPr>
          <w:rFonts w:ascii="Times New Roman" w:hAnsi="Times New Roman" w:cs="Times New Roman"/>
          <w:sz w:val="28"/>
          <w:szCs w:val="28"/>
        </w:rPr>
        <w:t xml:space="preserve"> </w:t>
      </w:r>
      <w:r w:rsidRPr="009C7004">
        <w:rPr>
          <w:rFonts w:ascii="Times New Roman" w:hAnsi="Times New Roman" w:cs="Times New Roman"/>
          <w:sz w:val="28"/>
          <w:szCs w:val="28"/>
        </w:rPr>
        <w:t>badaniach przy ocenie zgodności materiałów i robót z SST. W takim przypadku, całkowite</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9C7004">
        <w:rPr>
          <w:rFonts w:ascii="Times New Roman" w:hAnsi="Times New Roman" w:cs="Times New Roman"/>
          <w:sz w:val="28"/>
          <w:szCs w:val="28"/>
        </w:rPr>
        <w:t>koszty powtórnych lub dodatkowych badań i pobierania próbek poniesione zostaną przez</w:t>
      </w:r>
      <w:r>
        <w:rPr>
          <w:rFonts w:ascii="Times New Roman" w:hAnsi="Times New Roman" w:cs="Times New Roman"/>
          <w:sz w:val="28"/>
          <w:szCs w:val="28"/>
        </w:rPr>
        <w:t xml:space="preserve"> </w:t>
      </w:r>
      <w:r w:rsidRPr="009C7004">
        <w:rPr>
          <w:rFonts w:ascii="Times New Roman" w:hAnsi="Times New Roman" w:cs="Times New Roman"/>
          <w:sz w:val="28"/>
          <w:szCs w:val="28"/>
        </w:rPr>
        <w:t>Wykonawcę.</w:t>
      </w:r>
    </w:p>
    <w:p w:rsidR="001F1B37" w:rsidRPr="00A97ED0" w:rsidRDefault="001F1B37" w:rsidP="001F1B37">
      <w:pPr>
        <w:autoSpaceDE w:val="0"/>
        <w:autoSpaceDN w:val="0"/>
        <w:adjustRightInd w:val="0"/>
        <w:spacing w:after="0" w:line="240" w:lineRule="auto"/>
        <w:rPr>
          <w:rFonts w:ascii="Times New Roman" w:hAnsi="Times New Roman" w:cs="Times New Roman"/>
          <w:b/>
          <w:bCs/>
          <w:sz w:val="28"/>
          <w:szCs w:val="28"/>
        </w:rPr>
      </w:pPr>
      <w:r w:rsidRPr="00A97ED0">
        <w:rPr>
          <w:rFonts w:ascii="Times New Roman" w:hAnsi="Times New Roman" w:cs="Times New Roman"/>
          <w:b/>
          <w:bCs/>
          <w:sz w:val="28"/>
          <w:szCs w:val="28"/>
        </w:rPr>
        <w:t>6.7. Certyfikaty i deklaracje.</w:t>
      </w:r>
    </w:p>
    <w:p w:rsidR="001F1B37" w:rsidRPr="00A97ED0" w:rsidRDefault="001F1B37" w:rsidP="001F1B37">
      <w:pPr>
        <w:autoSpaceDE w:val="0"/>
        <w:autoSpaceDN w:val="0"/>
        <w:adjustRightInd w:val="0"/>
        <w:spacing w:after="0" w:line="240" w:lineRule="auto"/>
        <w:rPr>
          <w:rFonts w:ascii="Times New Roman" w:hAnsi="Times New Roman" w:cs="Times New Roman"/>
          <w:sz w:val="28"/>
          <w:szCs w:val="28"/>
        </w:rPr>
      </w:pPr>
      <w:r w:rsidRPr="00A97ED0">
        <w:rPr>
          <w:rFonts w:ascii="Times New Roman" w:hAnsi="Times New Roman" w:cs="Times New Roman"/>
          <w:sz w:val="28"/>
          <w:szCs w:val="28"/>
        </w:rPr>
        <w:t>Inspektor nadzoru mo</w:t>
      </w:r>
      <w:r>
        <w:rPr>
          <w:rFonts w:ascii="Times New Roman" w:hAnsi="Times New Roman" w:cs="Times New Roman"/>
          <w:sz w:val="28"/>
          <w:szCs w:val="28"/>
        </w:rPr>
        <w:t>ż</w:t>
      </w:r>
      <w:r w:rsidRPr="00A97ED0">
        <w:rPr>
          <w:rFonts w:ascii="Times New Roman" w:hAnsi="Times New Roman" w:cs="Times New Roman"/>
          <w:sz w:val="28"/>
          <w:szCs w:val="28"/>
        </w:rPr>
        <w:t>e dopuścić do u</w:t>
      </w:r>
      <w:r>
        <w:rPr>
          <w:rFonts w:ascii="Times New Roman" w:hAnsi="Times New Roman" w:cs="Times New Roman"/>
          <w:sz w:val="28"/>
          <w:szCs w:val="28"/>
        </w:rPr>
        <w:t>ż</w:t>
      </w:r>
      <w:r w:rsidRPr="00A97ED0">
        <w:rPr>
          <w:rFonts w:ascii="Times New Roman" w:hAnsi="Times New Roman" w:cs="Times New Roman"/>
          <w:sz w:val="28"/>
          <w:szCs w:val="28"/>
        </w:rPr>
        <w:t>ycia tylko te wyroby i materiały, które:</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 xml:space="preserve">_ posiadają certyfikat na znak bezpieczeństwa wykazujący, </w:t>
      </w:r>
      <w:r>
        <w:rPr>
          <w:rFonts w:ascii="Times New Roman" w:hAnsi="Times New Roman" w:cs="Times New Roman"/>
          <w:sz w:val="28"/>
          <w:szCs w:val="28"/>
        </w:rPr>
        <w:t>ż</w:t>
      </w:r>
      <w:r w:rsidRPr="00A97ED0">
        <w:rPr>
          <w:rFonts w:ascii="Times New Roman" w:hAnsi="Times New Roman" w:cs="Times New Roman"/>
          <w:sz w:val="28"/>
          <w:szCs w:val="28"/>
        </w:rPr>
        <w:t>e zapewniono zgodność</w:t>
      </w:r>
      <w:r>
        <w:rPr>
          <w:rFonts w:ascii="Times New Roman" w:hAnsi="Times New Roman" w:cs="Times New Roman"/>
          <w:sz w:val="28"/>
          <w:szCs w:val="28"/>
        </w:rPr>
        <w:t xml:space="preserve"> </w:t>
      </w:r>
      <w:r w:rsidRPr="00A97ED0">
        <w:rPr>
          <w:rFonts w:ascii="Times New Roman" w:hAnsi="Times New Roman" w:cs="Times New Roman"/>
          <w:sz w:val="28"/>
          <w:szCs w:val="28"/>
        </w:rPr>
        <w:t>z kryteriami technicznymi określonymi na podstawie Polskich Norm, aprobat</w:t>
      </w:r>
      <w:r>
        <w:rPr>
          <w:rFonts w:ascii="Times New Roman" w:hAnsi="Times New Roman" w:cs="Times New Roman"/>
          <w:sz w:val="28"/>
          <w:szCs w:val="28"/>
        </w:rPr>
        <w:t xml:space="preserve"> </w:t>
      </w:r>
      <w:r w:rsidRPr="00A97ED0">
        <w:rPr>
          <w:rFonts w:ascii="Times New Roman" w:hAnsi="Times New Roman" w:cs="Times New Roman"/>
          <w:sz w:val="28"/>
          <w:szCs w:val="28"/>
        </w:rPr>
        <w:t>technicznych oraz właściwych przepisów i informacji o ich istnieniu zgodnie</w:t>
      </w:r>
      <w:r>
        <w:rPr>
          <w:rFonts w:ascii="Times New Roman" w:hAnsi="Times New Roman" w:cs="Times New Roman"/>
          <w:sz w:val="28"/>
          <w:szCs w:val="28"/>
        </w:rPr>
        <w:t xml:space="preserve"> </w:t>
      </w:r>
      <w:r w:rsidRPr="00A97ED0">
        <w:rPr>
          <w:rFonts w:ascii="Times New Roman" w:hAnsi="Times New Roman" w:cs="Times New Roman"/>
          <w:sz w:val="28"/>
          <w:szCs w:val="28"/>
        </w:rPr>
        <w:t xml:space="preserve">z rozporządzeniem </w:t>
      </w:r>
      <w:proofErr w:type="spellStart"/>
      <w:r w:rsidRPr="00A97ED0">
        <w:rPr>
          <w:rFonts w:ascii="Times New Roman" w:hAnsi="Times New Roman" w:cs="Times New Roman"/>
          <w:sz w:val="28"/>
          <w:szCs w:val="28"/>
        </w:rPr>
        <w:t>MSWiA</w:t>
      </w:r>
      <w:proofErr w:type="spellEnd"/>
      <w:r w:rsidRPr="00A97ED0">
        <w:rPr>
          <w:rFonts w:ascii="Times New Roman" w:hAnsi="Times New Roman" w:cs="Times New Roman"/>
          <w:sz w:val="28"/>
          <w:szCs w:val="28"/>
        </w:rPr>
        <w:t xml:space="preserve"> z 1998 r. (Dz. U. 99/98),,</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_ posiadają deklarację zgodności lub certyfikat zgodności z: Polską Normą lub</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aprobatą techniczną, w przypadku wyrobów, dla których nie ustanowiono Polskiej</w:t>
      </w:r>
      <w:r>
        <w:rPr>
          <w:rFonts w:ascii="Times New Roman" w:hAnsi="Times New Roman" w:cs="Times New Roman"/>
          <w:sz w:val="28"/>
          <w:szCs w:val="28"/>
        </w:rPr>
        <w:t xml:space="preserve"> </w:t>
      </w:r>
      <w:r w:rsidRPr="00A97ED0">
        <w:rPr>
          <w:rFonts w:ascii="Times New Roman" w:hAnsi="Times New Roman" w:cs="Times New Roman"/>
          <w:sz w:val="28"/>
          <w:szCs w:val="28"/>
        </w:rPr>
        <w:t>Normy, je</w:t>
      </w:r>
      <w:r>
        <w:rPr>
          <w:rFonts w:ascii="Times New Roman" w:hAnsi="Times New Roman" w:cs="Times New Roman"/>
          <w:sz w:val="28"/>
          <w:szCs w:val="28"/>
        </w:rPr>
        <w:t>ż</w:t>
      </w:r>
      <w:r w:rsidRPr="00A97ED0">
        <w:rPr>
          <w:rFonts w:ascii="Times New Roman" w:hAnsi="Times New Roman" w:cs="Times New Roman"/>
          <w:sz w:val="28"/>
          <w:szCs w:val="28"/>
        </w:rPr>
        <w:t>eli nie są objęte certyfikacją określoną w pkt. 1 i które spełniają wymogi</w:t>
      </w:r>
      <w:r>
        <w:rPr>
          <w:rFonts w:ascii="Times New Roman" w:hAnsi="Times New Roman" w:cs="Times New Roman"/>
          <w:sz w:val="28"/>
          <w:szCs w:val="28"/>
        </w:rPr>
        <w:t xml:space="preserve"> </w:t>
      </w:r>
      <w:r w:rsidRPr="00A97ED0">
        <w:rPr>
          <w:rFonts w:ascii="Times New Roman" w:hAnsi="Times New Roman" w:cs="Times New Roman"/>
          <w:sz w:val="28"/>
          <w:szCs w:val="28"/>
        </w:rPr>
        <w:t>SST.</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 xml:space="preserve">_ znajdują się w wykazie wyrobów, o którym mowa w rozporządzeniu </w:t>
      </w:r>
      <w:proofErr w:type="spellStart"/>
      <w:r w:rsidRPr="00A97ED0">
        <w:rPr>
          <w:rFonts w:ascii="Times New Roman" w:hAnsi="Times New Roman" w:cs="Times New Roman"/>
          <w:sz w:val="28"/>
          <w:szCs w:val="28"/>
        </w:rPr>
        <w:t>MSWiA</w:t>
      </w:r>
      <w:proofErr w:type="spellEnd"/>
      <w:r w:rsidRPr="00A97ED0">
        <w:rPr>
          <w:rFonts w:ascii="Times New Roman" w:hAnsi="Times New Roman" w:cs="Times New Roman"/>
          <w:sz w:val="28"/>
          <w:szCs w:val="28"/>
        </w:rPr>
        <w:t xml:space="preserve"> z 1998 r.</w:t>
      </w:r>
      <w:r>
        <w:rPr>
          <w:rFonts w:ascii="Times New Roman" w:hAnsi="Times New Roman" w:cs="Times New Roman"/>
          <w:sz w:val="28"/>
          <w:szCs w:val="28"/>
        </w:rPr>
        <w:t xml:space="preserve"> </w:t>
      </w:r>
      <w:r w:rsidRPr="00A97ED0">
        <w:rPr>
          <w:rFonts w:ascii="Times New Roman" w:hAnsi="Times New Roman" w:cs="Times New Roman"/>
          <w:sz w:val="28"/>
          <w:szCs w:val="28"/>
        </w:rPr>
        <w:t>(Dz. U. 98/99).</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W przypadku materiałów, dla których ww. dokumenty są wymagane przez SST, ka</w:t>
      </w:r>
      <w:r>
        <w:rPr>
          <w:rFonts w:ascii="Times New Roman" w:hAnsi="Times New Roman" w:cs="Times New Roman"/>
          <w:sz w:val="28"/>
          <w:szCs w:val="28"/>
        </w:rPr>
        <w:t>ż</w:t>
      </w:r>
      <w:r w:rsidRPr="00A97ED0">
        <w:rPr>
          <w:rFonts w:ascii="Times New Roman" w:hAnsi="Times New Roman" w:cs="Times New Roman"/>
          <w:sz w:val="28"/>
          <w:szCs w:val="28"/>
        </w:rPr>
        <w:t>da ich</w:t>
      </w:r>
      <w:r>
        <w:rPr>
          <w:rFonts w:ascii="Times New Roman" w:hAnsi="Times New Roman" w:cs="Times New Roman"/>
          <w:sz w:val="28"/>
          <w:szCs w:val="28"/>
        </w:rPr>
        <w:t xml:space="preserve"> </w:t>
      </w:r>
      <w:r w:rsidRPr="00A97ED0">
        <w:rPr>
          <w:rFonts w:ascii="Times New Roman" w:hAnsi="Times New Roman" w:cs="Times New Roman"/>
          <w:sz w:val="28"/>
          <w:szCs w:val="28"/>
        </w:rPr>
        <w:t>partia dostarczona do robót będzie posiadać te dokumenty, określające w sposób</w:t>
      </w:r>
      <w:r>
        <w:rPr>
          <w:rFonts w:ascii="Times New Roman" w:hAnsi="Times New Roman" w:cs="Times New Roman"/>
          <w:sz w:val="28"/>
          <w:szCs w:val="28"/>
        </w:rPr>
        <w:t xml:space="preserve"> </w:t>
      </w:r>
      <w:r w:rsidRPr="00A97ED0">
        <w:rPr>
          <w:rFonts w:ascii="Times New Roman" w:hAnsi="Times New Roman" w:cs="Times New Roman"/>
          <w:sz w:val="28"/>
          <w:szCs w:val="28"/>
        </w:rPr>
        <w:t>jednoznaczny jej cechy.</w:t>
      </w:r>
      <w:r>
        <w:rPr>
          <w:rFonts w:ascii="Times New Roman" w:hAnsi="Times New Roman" w:cs="Times New Roman"/>
          <w:sz w:val="28"/>
          <w:szCs w:val="28"/>
        </w:rPr>
        <w:t xml:space="preserve"> </w:t>
      </w:r>
      <w:r w:rsidRPr="00A97ED0">
        <w:rPr>
          <w:rFonts w:ascii="Times New Roman" w:hAnsi="Times New Roman" w:cs="Times New Roman"/>
          <w:sz w:val="28"/>
          <w:szCs w:val="28"/>
        </w:rPr>
        <w:t>Jakiekolwiek materiały, które nie spełniają tych wymagań będą odrzucone.</w:t>
      </w:r>
    </w:p>
    <w:p w:rsidR="001F1B37" w:rsidRPr="00A97ED0"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97ED0">
        <w:rPr>
          <w:rFonts w:ascii="Times New Roman" w:hAnsi="Times New Roman" w:cs="Times New Roman"/>
          <w:b/>
          <w:bCs/>
          <w:sz w:val="28"/>
          <w:szCs w:val="28"/>
        </w:rPr>
        <w:t>6.8. Dokumenty budowy.</w:t>
      </w:r>
    </w:p>
    <w:p w:rsidR="001F1B37" w:rsidRPr="00A97ED0"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97ED0">
        <w:rPr>
          <w:rFonts w:ascii="Times New Roman" w:hAnsi="Times New Roman" w:cs="Times New Roman"/>
          <w:b/>
          <w:bCs/>
          <w:sz w:val="28"/>
          <w:szCs w:val="28"/>
        </w:rPr>
        <w:t>[1] Dziennik budowy</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Dziennik budowy jest wymaganym dokumentem urzędowym obowiązującym Zamawiającego</w:t>
      </w:r>
      <w:r>
        <w:rPr>
          <w:rFonts w:ascii="Times New Roman" w:hAnsi="Times New Roman" w:cs="Times New Roman"/>
          <w:sz w:val="28"/>
          <w:szCs w:val="28"/>
        </w:rPr>
        <w:t xml:space="preserve"> </w:t>
      </w:r>
      <w:r w:rsidRPr="00A97ED0">
        <w:rPr>
          <w:rFonts w:ascii="Times New Roman" w:hAnsi="Times New Roman" w:cs="Times New Roman"/>
          <w:sz w:val="28"/>
          <w:szCs w:val="28"/>
        </w:rPr>
        <w:t>i Wykonawcę w okresie od przekazania wykonawcy terenu budowy do końca okresu</w:t>
      </w:r>
      <w:r>
        <w:rPr>
          <w:rFonts w:ascii="Times New Roman" w:hAnsi="Times New Roman" w:cs="Times New Roman"/>
          <w:sz w:val="28"/>
          <w:szCs w:val="28"/>
        </w:rPr>
        <w:t xml:space="preserve"> </w:t>
      </w:r>
      <w:r w:rsidRPr="00A97ED0">
        <w:rPr>
          <w:rFonts w:ascii="Times New Roman" w:hAnsi="Times New Roman" w:cs="Times New Roman"/>
          <w:sz w:val="28"/>
          <w:szCs w:val="28"/>
        </w:rPr>
        <w:t>gwarancyjnego. Prowadzenie dziennika budowy zgodnie z art. 45 ustawy Prawo budowlane</w:t>
      </w:r>
      <w:r>
        <w:rPr>
          <w:rFonts w:ascii="Times New Roman" w:hAnsi="Times New Roman" w:cs="Times New Roman"/>
          <w:sz w:val="28"/>
          <w:szCs w:val="28"/>
        </w:rPr>
        <w:t xml:space="preserve"> </w:t>
      </w:r>
      <w:r w:rsidRPr="00A97ED0">
        <w:rPr>
          <w:rFonts w:ascii="Times New Roman" w:hAnsi="Times New Roman" w:cs="Times New Roman"/>
          <w:sz w:val="28"/>
          <w:szCs w:val="28"/>
        </w:rPr>
        <w:t>spoczywa na kierowniku budowy.</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Zapisy w dzienniku budowy będą dokonywane na bie</w:t>
      </w:r>
      <w:r>
        <w:rPr>
          <w:rFonts w:ascii="Times New Roman" w:hAnsi="Times New Roman" w:cs="Times New Roman"/>
          <w:sz w:val="28"/>
          <w:szCs w:val="28"/>
        </w:rPr>
        <w:t>ż</w:t>
      </w:r>
      <w:r w:rsidRPr="00A97ED0">
        <w:rPr>
          <w:rFonts w:ascii="Times New Roman" w:hAnsi="Times New Roman" w:cs="Times New Roman"/>
          <w:sz w:val="28"/>
          <w:szCs w:val="28"/>
        </w:rPr>
        <w:t>ąco i będą dotyczyć przebiegu robót,</w:t>
      </w:r>
      <w:r>
        <w:rPr>
          <w:rFonts w:ascii="Times New Roman" w:hAnsi="Times New Roman" w:cs="Times New Roman"/>
          <w:sz w:val="28"/>
          <w:szCs w:val="28"/>
        </w:rPr>
        <w:t xml:space="preserve"> </w:t>
      </w:r>
      <w:r w:rsidRPr="00A97ED0">
        <w:rPr>
          <w:rFonts w:ascii="Times New Roman" w:hAnsi="Times New Roman" w:cs="Times New Roman"/>
          <w:sz w:val="28"/>
          <w:szCs w:val="28"/>
        </w:rPr>
        <w:t>stanu bezpieczeństwa ludzi i mienia oraz technicznej strony budowy.</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Zapisy będą czytelne, dokonane trwałą techniką, w porządku chronologicznym,</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bezpośrednio jeden pod drugim, bez przerw.</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Załączone do dziennika budowy protokoły i inne dokumenty będą oznaczone kolejnym</w:t>
      </w:r>
      <w:r>
        <w:rPr>
          <w:rFonts w:ascii="Times New Roman" w:hAnsi="Times New Roman" w:cs="Times New Roman"/>
          <w:sz w:val="28"/>
          <w:szCs w:val="28"/>
        </w:rPr>
        <w:t xml:space="preserve"> </w:t>
      </w:r>
      <w:r w:rsidRPr="00A97ED0">
        <w:rPr>
          <w:rFonts w:ascii="Times New Roman" w:hAnsi="Times New Roman" w:cs="Times New Roman"/>
          <w:sz w:val="28"/>
          <w:szCs w:val="28"/>
        </w:rPr>
        <w:t>numerem załącznika i opatrzone datą i podpisem Wykonawcy i Inspektora nadzoru.</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Do dziennika budowy nale</w:t>
      </w:r>
      <w:r>
        <w:rPr>
          <w:rFonts w:ascii="Times New Roman" w:hAnsi="Times New Roman" w:cs="Times New Roman"/>
          <w:sz w:val="28"/>
          <w:szCs w:val="28"/>
        </w:rPr>
        <w:t>ż</w:t>
      </w:r>
      <w:r w:rsidRPr="00A97ED0">
        <w:rPr>
          <w:rFonts w:ascii="Times New Roman" w:hAnsi="Times New Roman" w:cs="Times New Roman"/>
          <w:sz w:val="28"/>
          <w:szCs w:val="28"/>
        </w:rPr>
        <w:t>y wpisywać w szczególności:</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_ datę przekazania Wykonawcy terenu budowy,</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_ uzgodnienie przez Inspektora nadzoru programu zapewnienia jakości</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i harmonogramów robót,</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_ terminy rozpoczęcia i zakończenia poszczególnych elementów robót,</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_ przebieg robót, trudności i przeszkody w ich prowadzeniu, okresy i przyczyny przerw</w:t>
      </w:r>
      <w:r>
        <w:rPr>
          <w:rFonts w:ascii="Times New Roman" w:hAnsi="Times New Roman" w:cs="Times New Roman"/>
          <w:sz w:val="28"/>
          <w:szCs w:val="28"/>
        </w:rPr>
        <w:t xml:space="preserve"> </w:t>
      </w:r>
      <w:r w:rsidRPr="00A97ED0">
        <w:rPr>
          <w:rFonts w:ascii="Times New Roman" w:hAnsi="Times New Roman" w:cs="Times New Roman"/>
          <w:sz w:val="28"/>
          <w:szCs w:val="28"/>
        </w:rPr>
        <w:t>w robotach,</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_ uwagi i polecenia Inspektora nadzoru,</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_ daty zarządzenia wstrzymania robót, z podaniem powodu,</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lastRenderedPageBreak/>
        <w:t>_ zgłoszenia i daty odbiorów robót zanikających i ulegających zakryciu, częściowych</w:t>
      </w:r>
      <w:r>
        <w:rPr>
          <w:rFonts w:ascii="Times New Roman" w:hAnsi="Times New Roman" w:cs="Times New Roman"/>
          <w:sz w:val="28"/>
          <w:szCs w:val="28"/>
        </w:rPr>
        <w:t xml:space="preserve"> </w:t>
      </w:r>
      <w:r w:rsidRPr="00A97ED0">
        <w:rPr>
          <w:rFonts w:ascii="Times New Roman" w:hAnsi="Times New Roman" w:cs="Times New Roman"/>
          <w:sz w:val="28"/>
          <w:szCs w:val="28"/>
        </w:rPr>
        <w:t>i ostatecznych odbiorów robót,</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_ wyjaśnienia, uwagi i propozycje Wykonawcy,</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_ stan pogody i temperaturę powietrza w okresie wykonywania robót podlegających</w:t>
      </w:r>
      <w:r>
        <w:rPr>
          <w:rFonts w:ascii="Times New Roman" w:hAnsi="Times New Roman" w:cs="Times New Roman"/>
          <w:sz w:val="28"/>
          <w:szCs w:val="28"/>
        </w:rPr>
        <w:t xml:space="preserve"> </w:t>
      </w:r>
      <w:r w:rsidRPr="00A97ED0">
        <w:rPr>
          <w:rFonts w:ascii="Times New Roman" w:hAnsi="Times New Roman" w:cs="Times New Roman"/>
          <w:sz w:val="28"/>
          <w:szCs w:val="28"/>
        </w:rPr>
        <w:t>ograniczeniom lub wymaganiom w związku z warunkami klimatycznymi,</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_ dane dotyczące sposobu wykonywania zabezpieczenia robót,</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_ dane dotyczące jakości materiałów, pobierania próbek oraz wyniki przeprowadzonych</w:t>
      </w:r>
      <w:r>
        <w:rPr>
          <w:rFonts w:ascii="Times New Roman" w:hAnsi="Times New Roman" w:cs="Times New Roman"/>
          <w:sz w:val="28"/>
          <w:szCs w:val="28"/>
        </w:rPr>
        <w:t xml:space="preserve"> </w:t>
      </w:r>
      <w:r w:rsidRPr="00A97ED0">
        <w:rPr>
          <w:rFonts w:ascii="Times New Roman" w:hAnsi="Times New Roman" w:cs="Times New Roman"/>
          <w:sz w:val="28"/>
          <w:szCs w:val="28"/>
        </w:rPr>
        <w:t>badań z podaniem kto je przeprowadzał,</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_ wyniki prób poszczególnych elementów budowli z podaniem kto je przeprowadzał,</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_ inne istotne informacje o przebiegu robót.</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Propozycje, uwagi i wyjaśnienia Wykonawcy, wpisane do dziennika budowy będą</w:t>
      </w:r>
      <w:r>
        <w:rPr>
          <w:rFonts w:ascii="Times New Roman" w:hAnsi="Times New Roman" w:cs="Times New Roman"/>
          <w:sz w:val="28"/>
          <w:szCs w:val="28"/>
        </w:rPr>
        <w:t xml:space="preserve"> </w:t>
      </w:r>
      <w:r w:rsidRPr="00A97ED0">
        <w:rPr>
          <w:rFonts w:ascii="Times New Roman" w:hAnsi="Times New Roman" w:cs="Times New Roman"/>
          <w:sz w:val="28"/>
          <w:szCs w:val="28"/>
        </w:rPr>
        <w:t>przedło</w:t>
      </w:r>
      <w:r>
        <w:rPr>
          <w:rFonts w:ascii="Times New Roman" w:hAnsi="Times New Roman" w:cs="Times New Roman"/>
          <w:sz w:val="28"/>
          <w:szCs w:val="28"/>
        </w:rPr>
        <w:t>ż</w:t>
      </w:r>
      <w:r w:rsidRPr="00A97ED0">
        <w:rPr>
          <w:rFonts w:ascii="Times New Roman" w:hAnsi="Times New Roman" w:cs="Times New Roman"/>
          <w:sz w:val="28"/>
          <w:szCs w:val="28"/>
        </w:rPr>
        <w:t>one Inspektorowi nadzoru do ustosunkowania się.</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Decyzje Inspektora nadzoru wpisane do dziennika budowy Wykonawca podpisuje</w:t>
      </w:r>
      <w:r>
        <w:rPr>
          <w:rFonts w:ascii="Times New Roman" w:hAnsi="Times New Roman" w:cs="Times New Roman"/>
          <w:sz w:val="28"/>
          <w:szCs w:val="28"/>
        </w:rPr>
        <w:t xml:space="preserve"> </w:t>
      </w:r>
      <w:r w:rsidRPr="00A97ED0">
        <w:rPr>
          <w:rFonts w:ascii="Times New Roman" w:hAnsi="Times New Roman" w:cs="Times New Roman"/>
          <w:sz w:val="28"/>
          <w:szCs w:val="28"/>
        </w:rPr>
        <w:t>z zaznaczeniem ich przyjęcia lub zajęciem stanowiska.</w:t>
      </w:r>
    </w:p>
    <w:p w:rsidR="001F1B37" w:rsidRPr="00A97ED0"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97ED0">
        <w:rPr>
          <w:rFonts w:ascii="Times New Roman" w:hAnsi="Times New Roman" w:cs="Times New Roman"/>
          <w:b/>
          <w:bCs/>
          <w:sz w:val="28"/>
          <w:szCs w:val="28"/>
        </w:rPr>
        <w:t>[2] Ksi</w:t>
      </w:r>
      <w:r w:rsidRPr="00A97ED0">
        <w:rPr>
          <w:rFonts w:ascii="Times New Roman" w:eastAsia="Arial,Bold" w:hAnsi="Times New Roman" w:cs="Times New Roman"/>
          <w:b/>
          <w:bCs/>
          <w:sz w:val="28"/>
          <w:szCs w:val="28"/>
        </w:rPr>
        <w:t>ą</w:t>
      </w:r>
      <w:r>
        <w:rPr>
          <w:rFonts w:ascii="Times New Roman" w:eastAsia="Arial,Bold" w:hAnsi="Times New Roman" w:cs="Times New Roman"/>
          <w:b/>
          <w:bCs/>
          <w:sz w:val="28"/>
          <w:szCs w:val="28"/>
        </w:rPr>
        <w:t>ż</w:t>
      </w:r>
      <w:r w:rsidRPr="00A97ED0">
        <w:rPr>
          <w:rFonts w:ascii="Times New Roman" w:hAnsi="Times New Roman" w:cs="Times New Roman"/>
          <w:b/>
          <w:bCs/>
          <w:sz w:val="28"/>
          <w:szCs w:val="28"/>
        </w:rPr>
        <w:t>ka obmiarów</w:t>
      </w:r>
    </w:p>
    <w:p w:rsidR="001F1B37" w:rsidRPr="00BF2E5E"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Ksią</w:t>
      </w:r>
      <w:r>
        <w:rPr>
          <w:rFonts w:ascii="Times New Roman" w:hAnsi="Times New Roman" w:cs="Times New Roman"/>
          <w:sz w:val="28"/>
          <w:szCs w:val="28"/>
        </w:rPr>
        <w:t>ż</w:t>
      </w:r>
      <w:r w:rsidRPr="00A97ED0">
        <w:rPr>
          <w:rFonts w:ascii="Times New Roman" w:hAnsi="Times New Roman" w:cs="Times New Roman"/>
          <w:sz w:val="28"/>
          <w:szCs w:val="28"/>
        </w:rPr>
        <w:t xml:space="preserve">ka obmiarów stanowi dokument pozwalający </w:t>
      </w:r>
      <w:r w:rsidRPr="00BF2E5E">
        <w:rPr>
          <w:rFonts w:ascii="Times New Roman" w:hAnsi="Times New Roman" w:cs="Times New Roman"/>
          <w:sz w:val="28"/>
          <w:szCs w:val="28"/>
        </w:rPr>
        <w:t>na rozliczenie faktycznego postępu</w:t>
      </w:r>
      <w:r>
        <w:rPr>
          <w:rFonts w:ascii="Times New Roman" w:hAnsi="Times New Roman" w:cs="Times New Roman"/>
          <w:sz w:val="28"/>
          <w:szCs w:val="28"/>
        </w:rPr>
        <w:t xml:space="preserve"> każ</w:t>
      </w:r>
      <w:r w:rsidRPr="00BF2E5E">
        <w:rPr>
          <w:rFonts w:ascii="Times New Roman" w:hAnsi="Times New Roman" w:cs="Times New Roman"/>
          <w:sz w:val="28"/>
          <w:szCs w:val="28"/>
        </w:rPr>
        <w:t>dego z elementów robót. Obmiary wykonanych robót przeprowadza się sukcesywnie</w:t>
      </w:r>
      <w:r>
        <w:rPr>
          <w:rFonts w:ascii="Times New Roman" w:hAnsi="Times New Roman" w:cs="Times New Roman"/>
          <w:sz w:val="28"/>
          <w:szCs w:val="28"/>
        </w:rPr>
        <w:t xml:space="preserve"> </w:t>
      </w:r>
      <w:r w:rsidRPr="00BF2E5E">
        <w:rPr>
          <w:rFonts w:ascii="Times New Roman" w:hAnsi="Times New Roman" w:cs="Times New Roman"/>
          <w:sz w:val="28"/>
          <w:szCs w:val="28"/>
        </w:rPr>
        <w:t>w jednostkach przyjętych w kosztorysie lub w SST.</w:t>
      </w:r>
    </w:p>
    <w:p w:rsidR="001F1B37" w:rsidRPr="00BF2E5E"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BF2E5E">
        <w:rPr>
          <w:rFonts w:ascii="Times New Roman" w:hAnsi="Times New Roman" w:cs="Times New Roman"/>
          <w:b/>
          <w:bCs/>
          <w:sz w:val="28"/>
          <w:szCs w:val="28"/>
        </w:rPr>
        <w:t>[3] Dokumenty laboratoryjne</w:t>
      </w:r>
    </w:p>
    <w:p w:rsidR="001F1B37" w:rsidRPr="00BF2E5E" w:rsidRDefault="001F1B37" w:rsidP="001F1B37">
      <w:pPr>
        <w:autoSpaceDE w:val="0"/>
        <w:autoSpaceDN w:val="0"/>
        <w:adjustRightInd w:val="0"/>
        <w:spacing w:after="0" w:line="240" w:lineRule="auto"/>
        <w:jc w:val="both"/>
        <w:rPr>
          <w:rFonts w:ascii="Times New Roman" w:hAnsi="Times New Roman" w:cs="Times New Roman"/>
          <w:sz w:val="28"/>
          <w:szCs w:val="28"/>
        </w:rPr>
      </w:pPr>
      <w:r w:rsidRPr="00BF2E5E">
        <w:rPr>
          <w:rFonts w:ascii="Times New Roman" w:hAnsi="Times New Roman" w:cs="Times New Roman"/>
          <w:sz w:val="28"/>
          <w:szCs w:val="28"/>
        </w:rPr>
        <w:t>Dzienniki laboratoryjne, deklaracje zgodności lub certyfikaty zgodności materiałów,</w:t>
      </w:r>
      <w:r>
        <w:rPr>
          <w:rFonts w:ascii="Times New Roman" w:hAnsi="Times New Roman" w:cs="Times New Roman"/>
          <w:sz w:val="28"/>
          <w:szCs w:val="28"/>
        </w:rPr>
        <w:t xml:space="preserve"> </w:t>
      </w:r>
      <w:r w:rsidRPr="00BF2E5E">
        <w:rPr>
          <w:rFonts w:ascii="Times New Roman" w:hAnsi="Times New Roman" w:cs="Times New Roman"/>
          <w:sz w:val="28"/>
          <w:szCs w:val="28"/>
        </w:rPr>
        <w:t>orzeczenia o jakości materiałów, recepty robocze i kontrolne wyniki badań Wykonawcy będą</w:t>
      </w:r>
      <w:r>
        <w:rPr>
          <w:rFonts w:ascii="Times New Roman" w:hAnsi="Times New Roman" w:cs="Times New Roman"/>
          <w:sz w:val="28"/>
          <w:szCs w:val="28"/>
        </w:rPr>
        <w:t xml:space="preserve"> </w:t>
      </w:r>
      <w:r w:rsidRPr="00BF2E5E">
        <w:rPr>
          <w:rFonts w:ascii="Times New Roman" w:hAnsi="Times New Roman" w:cs="Times New Roman"/>
          <w:sz w:val="28"/>
          <w:szCs w:val="28"/>
        </w:rPr>
        <w:t>gromadzone w formie uzgodnionej w programie zapewnienia jakości. Dokumenty te stanowią</w:t>
      </w:r>
      <w:r>
        <w:rPr>
          <w:rFonts w:ascii="Times New Roman" w:hAnsi="Times New Roman" w:cs="Times New Roman"/>
          <w:sz w:val="28"/>
          <w:szCs w:val="28"/>
        </w:rPr>
        <w:t xml:space="preserve"> </w:t>
      </w:r>
      <w:r w:rsidRPr="00BF2E5E">
        <w:rPr>
          <w:rFonts w:ascii="Times New Roman" w:hAnsi="Times New Roman" w:cs="Times New Roman"/>
          <w:sz w:val="28"/>
          <w:szCs w:val="28"/>
        </w:rPr>
        <w:t>załączniki do odbioru robót. Winny być udostępnione na ka</w:t>
      </w:r>
      <w:r>
        <w:rPr>
          <w:rFonts w:ascii="Times New Roman" w:hAnsi="Times New Roman" w:cs="Times New Roman"/>
          <w:sz w:val="28"/>
          <w:szCs w:val="28"/>
        </w:rPr>
        <w:t>ż</w:t>
      </w:r>
      <w:r w:rsidRPr="00BF2E5E">
        <w:rPr>
          <w:rFonts w:ascii="Times New Roman" w:hAnsi="Times New Roman" w:cs="Times New Roman"/>
          <w:sz w:val="28"/>
          <w:szCs w:val="28"/>
        </w:rPr>
        <w:t xml:space="preserve">de </w:t>
      </w:r>
      <w:r>
        <w:rPr>
          <w:rFonts w:ascii="Times New Roman" w:hAnsi="Times New Roman" w:cs="Times New Roman"/>
          <w:sz w:val="28"/>
          <w:szCs w:val="28"/>
        </w:rPr>
        <w:t>ż</w:t>
      </w:r>
      <w:r w:rsidRPr="00BF2E5E">
        <w:rPr>
          <w:rFonts w:ascii="Times New Roman" w:hAnsi="Times New Roman" w:cs="Times New Roman"/>
          <w:sz w:val="28"/>
          <w:szCs w:val="28"/>
        </w:rPr>
        <w:t>yczenie Inspektora nadzoru.</w:t>
      </w:r>
    </w:p>
    <w:p w:rsidR="001F1B37" w:rsidRPr="00BF2E5E"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BF2E5E">
        <w:rPr>
          <w:rFonts w:ascii="Times New Roman" w:hAnsi="Times New Roman" w:cs="Times New Roman"/>
          <w:b/>
          <w:bCs/>
          <w:sz w:val="28"/>
          <w:szCs w:val="28"/>
        </w:rPr>
        <w:t>[4] Pozostałe dokumenty budowy</w:t>
      </w:r>
    </w:p>
    <w:p w:rsidR="001F1B37" w:rsidRPr="00BF2E5E" w:rsidRDefault="001F1B37" w:rsidP="001F1B37">
      <w:pPr>
        <w:autoSpaceDE w:val="0"/>
        <w:autoSpaceDN w:val="0"/>
        <w:adjustRightInd w:val="0"/>
        <w:spacing w:after="0" w:line="240" w:lineRule="auto"/>
        <w:jc w:val="both"/>
        <w:rPr>
          <w:rFonts w:ascii="Times New Roman" w:hAnsi="Times New Roman" w:cs="Times New Roman"/>
          <w:sz w:val="28"/>
          <w:szCs w:val="28"/>
        </w:rPr>
      </w:pPr>
      <w:r w:rsidRPr="00BF2E5E">
        <w:rPr>
          <w:rFonts w:ascii="Times New Roman" w:hAnsi="Times New Roman" w:cs="Times New Roman"/>
          <w:sz w:val="28"/>
          <w:szCs w:val="28"/>
        </w:rPr>
        <w:t>Do dokumentów budowy zalicza się, oprócz wymienionych w punktach [1]-[3], następujące</w:t>
      </w:r>
      <w:r>
        <w:rPr>
          <w:rFonts w:ascii="Times New Roman" w:hAnsi="Times New Roman" w:cs="Times New Roman"/>
          <w:sz w:val="28"/>
          <w:szCs w:val="28"/>
        </w:rPr>
        <w:t xml:space="preserve"> </w:t>
      </w:r>
      <w:r w:rsidRPr="00BF2E5E">
        <w:rPr>
          <w:rFonts w:ascii="Times New Roman" w:hAnsi="Times New Roman" w:cs="Times New Roman"/>
          <w:sz w:val="28"/>
          <w:szCs w:val="28"/>
        </w:rPr>
        <w:t>dokumenty:</w:t>
      </w:r>
    </w:p>
    <w:p w:rsidR="001F1B37" w:rsidRPr="00BF2E5E" w:rsidRDefault="001F1B37" w:rsidP="001F1B37">
      <w:pPr>
        <w:autoSpaceDE w:val="0"/>
        <w:autoSpaceDN w:val="0"/>
        <w:adjustRightInd w:val="0"/>
        <w:spacing w:after="0" w:line="240" w:lineRule="auto"/>
        <w:jc w:val="both"/>
        <w:rPr>
          <w:rFonts w:ascii="Times New Roman" w:hAnsi="Times New Roman" w:cs="Times New Roman"/>
          <w:sz w:val="28"/>
          <w:szCs w:val="28"/>
        </w:rPr>
      </w:pPr>
      <w:r w:rsidRPr="00BF2E5E">
        <w:rPr>
          <w:rFonts w:ascii="Times New Roman" w:hAnsi="Times New Roman" w:cs="Times New Roman"/>
          <w:sz w:val="28"/>
          <w:szCs w:val="28"/>
        </w:rPr>
        <w:t>_ protokoły przekazania terenu budowy,</w:t>
      </w:r>
    </w:p>
    <w:p w:rsidR="001F1B37" w:rsidRPr="00BF2E5E" w:rsidRDefault="001F1B37" w:rsidP="001F1B37">
      <w:pPr>
        <w:autoSpaceDE w:val="0"/>
        <w:autoSpaceDN w:val="0"/>
        <w:adjustRightInd w:val="0"/>
        <w:spacing w:after="0" w:line="240" w:lineRule="auto"/>
        <w:jc w:val="both"/>
        <w:rPr>
          <w:rFonts w:ascii="Times New Roman" w:hAnsi="Times New Roman" w:cs="Times New Roman"/>
          <w:sz w:val="28"/>
          <w:szCs w:val="28"/>
        </w:rPr>
      </w:pPr>
      <w:r w:rsidRPr="00BF2E5E">
        <w:rPr>
          <w:rFonts w:ascii="Times New Roman" w:hAnsi="Times New Roman" w:cs="Times New Roman"/>
          <w:sz w:val="28"/>
          <w:szCs w:val="28"/>
        </w:rPr>
        <w:t>_ umowy cywilnoprawne z osobami trzecimi,</w:t>
      </w:r>
    </w:p>
    <w:p w:rsidR="001F1B37" w:rsidRPr="00BF2E5E" w:rsidRDefault="001F1B37" w:rsidP="001F1B37">
      <w:pPr>
        <w:autoSpaceDE w:val="0"/>
        <w:autoSpaceDN w:val="0"/>
        <w:adjustRightInd w:val="0"/>
        <w:spacing w:after="0" w:line="240" w:lineRule="auto"/>
        <w:jc w:val="both"/>
        <w:rPr>
          <w:rFonts w:ascii="Times New Roman" w:hAnsi="Times New Roman" w:cs="Times New Roman"/>
          <w:sz w:val="28"/>
          <w:szCs w:val="28"/>
        </w:rPr>
      </w:pPr>
      <w:r w:rsidRPr="00BF2E5E">
        <w:rPr>
          <w:rFonts w:ascii="Times New Roman" w:hAnsi="Times New Roman" w:cs="Times New Roman"/>
          <w:sz w:val="28"/>
          <w:szCs w:val="28"/>
        </w:rPr>
        <w:t>_ protokoły odbioru robót,</w:t>
      </w:r>
    </w:p>
    <w:p w:rsidR="001F1B37" w:rsidRPr="00BF2E5E" w:rsidRDefault="001F1B37" w:rsidP="001F1B37">
      <w:pPr>
        <w:autoSpaceDE w:val="0"/>
        <w:autoSpaceDN w:val="0"/>
        <w:adjustRightInd w:val="0"/>
        <w:spacing w:after="0" w:line="240" w:lineRule="auto"/>
        <w:jc w:val="both"/>
        <w:rPr>
          <w:rFonts w:ascii="Times New Roman" w:hAnsi="Times New Roman" w:cs="Times New Roman"/>
          <w:sz w:val="28"/>
          <w:szCs w:val="28"/>
        </w:rPr>
      </w:pPr>
      <w:r w:rsidRPr="00BF2E5E">
        <w:rPr>
          <w:rFonts w:ascii="Times New Roman" w:hAnsi="Times New Roman" w:cs="Times New Roman"/>
          <w:sz w:val="28"/>
          <w:szCs w:val="28"/>
        </w:rPr>
        <w:t>_ protokoły z narad i ustaleń,</w:t>
      </w:r>
    </w:p>
    <w:p w:rsidR="001F1B37" w:rsidRPr="00BF2E5E" w:rsidRDefault="001F1B37" w:rsidP="001F1B37">
      <w:pPr>
        <w:autoSpaceDE w:val="0"/>
        <w:autoSpaceDN w:val="0"/>
        <w:adjustRightInd w:val="0"/>
        <w:spacing w:after="0" w:line="240" w:lineRule="auto"/>
        <w:jc w:val="both"/>
        <w:rPr>
          <w:rFonts w:ascii="Times New Roman" w:hAnsi="Times New Roman" w:cs="Times New Roman"/>
          <w:sz w:val="28"/>
          <w:szCs w:val="28"/>
        </w:rPr>
      </w:pPr>
      <w:r w:rsidRPr="00BF2E5E">
        <w:rPr>
          <w:rFonts w:ascii="Times New Roman" w:hAnsi="Times New Roman" w:cs="Times New Roman"/>
          <w:sz w:val="28"/>
          <w:szCs w:val="28"/>
        </w:rPr>
        <w:t>_ plan bezpieczeństwa i ochrony zdrowia.</w:t>
      </w:r>
    </w:p>
    <w:p w:rsidR="001F1B37" w:rsidRPr="00BF2E5E"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BF2E5E">
        <w:rPr>
          <w:rFonts w:ascii="Times New Roman" w:hAnsi="Times New Roman" w:cs="Times New Roman"/>
          <w:b/>
          <w:bCs/>
          <w:sz w:val="28"/>
          <w:szCs w:val="28"/>
        </w:rPr>
        <w:t>[5] Przechowywanie dokumentów budowy</w:t>
      </w:r>
    </w:p>
    <w:p w:rsidR="001F1B37" w:rsidRPr="00BF2E5E" w:rsidRDefault="001F1B37" w:rsidP="001F1B37">
      <w:pPr>
        <w:autoSpaceDE w:val="0"/>
        <w:autoSpaceDN w:val="0"/>
        <w:adjustRightInd w:val="0"/>
        <w:spacing w:after="0" w:line="240" w:lineRule="auto"/>
        <w:jc w:val="both"/>
        <w:rPr>
          <w:rFonts w:ascii="Times New Roman" w:hAnsi="Times New Roman" w:cs="Times New Roman"/>
          <w:sz w:val="28"/>
          <w:szCs w:val="28"/>
        </w:rPr>
      </w:pPr>
      <w:r w:rsidRPr="00BF2E5E">
        <w:rPr>
          <w:rFonts w:ascii="Times New Roman" w:hAnsi="Times New Roman" w:cs="Times New Roman"/>
          <w:sz w:val="28"/>
          <w:szCs w:val="28"/>
        </w:rPr>
        <w:t>Dokumenty budowy będą przechowywane na terenie budowy w miejscu odpowiednio</w:t>
      </w:r>
      <w:r>
        <w:rPr>
          <w:rFonts w:ascii="Times New Roman" w:hAnsi="Times New Roman" w:cs="Times New Roman"/>
          <w:sz w:val="28"/>
          <w:szCs w:val="28"/>
        </w:rPr>
        <w:t xml:space="preserve"> </w:t>
      </w:r>
      <w:r w:rsidRPr="00BF2E5E">
        <w:rPr>
          <w:rFonts w:ascii="Times New Roman" w:hAnsi="Times New Roman" w:cs="Times New Roman"/>
          <w:sz w:val="28"/>
          <w:szCs w:val="28"/>
        </w:rPr>
        <w:t>zabezpieczonym.</w:t>
      </w:r>
    </w:p>
    <w:p w:rsidR="001F1B37" w:rsidRPr="00BF2E5E" w:rsidRDefault="001F1B37" w:rsidP="001F1B37">
      <w:pPr>
        <w:autoSpaceDE w:val="0"/>
        <w:autoSpaceDN w:val="0"/>
        <w:adjustRightInd w:val="0"/>
        <w:spacing w:after="0" w:line="240" w:lineRule="auto"/>
        <w:jc w:val="both"/>
        <w:rPr>
          <w:rFonts w:ascii="Times New Roman" w:hAnsi="Times New Roman" w:cs="Times New Roman"/>
          <w:sz w:val="28"/>
          <w:szCs w:val="28"/>
        </w:rPr>
      </w:pPr>
      <w:r w:rsidRPr="00BF2E5E">
        <w:rPr>
          <w:rFonts w:ascii="Times New Roman" w:hAnsi="Times New Roman" w:cs="Times New Roman"/>
          <w:sz w:val="28"/>
          <w:szCs w:val="28"/>
        </w:rPr>
        <w:t>Zaginięcie któregokolwiek z dokumentów budowy spowoduje jego natychmiastowe</w:t>
      </w:r>
      <w:r>
        <w:rPr>
          <w:rFonts w:ascii="Times New Roman" w:hAnsi="Times New Roman" w:cs="Times New Roman"/>
          <w:sz w:val="28"/>
          <w:szCs w:val="28"/>
        </w:rPr>
        <w:t xml:space="preserve"> </w:t>
      </w:r>
      <w:r w:rsidRPr="00BF2E5E">
        <w:rPr>
          <w:rFonts w:ascii="Times New Roman" w:hAnsi="Times New Roman" w:cs="Times New Roman"/>
          <w:sz w:val="28"/>
          <w:szCs w:val="28"/>
        </w:rPr>
        <w:t>odtworzenie w formie przewidzianej prawem.</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BF2E5E">
        <w:rPr>
          <w:rFonts w:ascii="Times New Roman" w:hAnsi="Times New Roman" w:cs="Times New Roman"/>
          <w:sz w:val="28"/>
          <w:szCs w:val="28"/>
        </w:rPr>
        <w:t>Wszelkie dokumenty budowy będą zawsze dostępne dla Inspektora nadzoru i przedstawiane</w:t>
      </w:r>
      <w:r>
        <w:rPr>
          <w:rFonts w:ascii="Times New Roman" w:hAnsi="Times New Roman" w:cs="Times New Roman"/>
          <w:sz w:val="28"/>
          <w:szCs w:val="28"/>
        </w:rPr>
        <w:t xml:space="preserve"> </w:t>
      </w:r>
      <w:r w:rsidRPr="00BF2E5E">
        <w:rPr>
          <w:rFonts w:ascii="Times New Roman" w:hAnsi="Times New Roman" w:cs="Times New Roman"/>
          <w:sz w:val="28"/>
          <w:szCs w:val="28"/>
        </w:rPr>
        <w:t xml:space="preserve">do wglądu na </w:t>
      </w:r>
      <w:r>
        <w:rPr>
          <w:rFonts w:ascii="Times New Roman" w:hAnsi="Times New Roman" w:cs="Times New Roman"/>
          <w:sz w:val="28"/>
          <w:szCs w:val="28"/>
        </w:rPr>
        <w:t>ż</w:t>
      </w:r>
      <w:r w:rsidRPr="00BF2E5E">
        <w:rPr>
          <w:rFonts w:ascii="Times New Roman" w:hAnsi="Times New Roman" w:cs="Times New Roman"/>
          <w:sz w:val="28"/>
          <w:szCs w:val="28"/>
        </w:rPr>
        <w:t>yczenie Zamawiającego.</w:t>
      </w:r>
    </w:p>
    <w:p w:rsidR="00AB79FE" w:rsidRDefault="00AB79FE" w:rsidP="001F1B37">
      <w:pPr>
        <w:autoSpaceDE w:val="0"/>
        <w:autoSpaceDN w:val="0"/>
        <w:adjustRightInd w:val="0"/>
        <w:spacing w:after="0" w:line="240" w:lineRule="auto"/>
        <w:jc w:val="both"/>
        <w:rPr>
          <w:rFonts w:ascii="Times New Roman" w:hAnsi="Times New Roman" w:cs="Times New Roman"/>
          <w:sz w:val="28"/>
          <w:szCs w:val="28"/>
        </w:rPr>
      </w:pPr>
    </w:p>
    <w:p w:rsidR="00AB79FE" w:rsidRPr="00BF2E5E" w:rsidRDefault="00AB79FE" w:rsidP="001F1B37">
      <w:pPr>
        <w:autoSpaceDE w:val="0"/>
        <w:autoSpaceDN w:val="0"/>
        <w:adjustRightInd w:val="0"/>
        <w:spacing w:after="0" w:line="240" w:lineRule="auto"/>
        <w:jc w:val="both"/>
        <w:rPr>
          <w:rFonts w:ascii="Times New Roman" w:hAnsi="Times New Roman" w:cs="Times New Roman"/>
          <w:sz w:val="28"/>
          <w:szCs w:val="28"/>
        </w:rPr>
      </w:pPr>
    </w:p>
    <w:p w:rsidR="001F1B37" w:rsidRPr="00BF2E5E"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BF2E5E">
        <w:rPr>
          <w:rFonts w:ascii="Times New Roman" w:hAnsi="Times New Roman" w:cs="Times New Roman"/>
          <w:b/>
          <w:bCs/>
          <w:sz w:val="28"/>
          <w:szCs w:val="28"/>
        </w:rPr>
        <w:lastRenderedPageBreak/>
        <w:t>7. OBMIAR ROBÓT.</w:t>
      </w:r>
    </w:p>
    <w:p w:rsidR="001F1B37" w:rsidRPr="00BF2E5E"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BF2E5E">
        <w:rPr>
          <w:rFonts w:ascii="Times New Roman" w:hAnsi="Times New Roman" w:cs="Times New Roman"/>
          <w:b/>
          <w:bCs/>
          <w:sz w:val="28"/>
          <w:szCs w:val="28"/>
        </w:rPr>
        <w:t>7.1. Ogólne zasady obmiaru robót.</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BF2E5E">
        <w:rPr>
          <w:rFonts w:ascii="Times New Roman" w:hAnsi="Times New Roman" w:cs="Times New Roman"/>
          <w:sz w:val="28"/>
          <w:szCs w:val="28"/>
        </w:rPr>
        <w:t>Obmiar robót będzie określać faktyczny zakres wykonywanych robót, zgodnie z SST,</w:t>
      </w:r>
      <w:r>
        <w:rPr>
          <w:rFonts w:ascii="Times New Roman" w:hAnsi="Times New Roman" w:cs="Times New Roman"/>
          <w:sz w:val="28"/>
          <w:szCs w:val="28"/>
        </w:rPr>
        <w:t xml:space="preserve"> </w:t>
      </w:r>
      <w:r w:rsidRPr="00BF2E5E">
        <w:rPr>
          <w:rFonts w:ascii="Times New Roman" w:hAnsi="Times New Roman" w:cs="Times New Roman"/>
          <w:sz w:val="28"/>
          <w:szCs w:val="28"/>
        </w:rPr>
        <w:t>w jednostkach ustalonych w kosztorysie.</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BF2E5E">
        <w:rPr>
          <w:rFonts w:ascii="Times New Roman" w:hAnsi="Times New Roman" w:cs="Times New Roman"/>
          <w:sz w:val="28"/>
          <w:szCs w:val="28"/>
        </w:rPr>
        <w:t>Jakikolwiek błąd lub przeoczenie (opuszczenie) w ilości robót podanych w kosztorysie</w:t>
      </w:r>
      <w:r>
        <w:rPr>
          <w:rFonts w:ascii="Times New Roman" w:hAnsi="Times New Roman" w:cs="Times New Roman"/>
          <w:sz w:val="28"/>
          <w:szCs w:val="28"/>
        </w:rPr>
        <w:t xml:space="preserve"> </w:t>
      </w:r>
      <w:r w:rsidRPr="00BF2E5E">
        <w:rPr>
          <w:rFonts w:ascii="Times New Roman" w:hAnsi="Times New Roman" w:cs="Times New Roman"/>
          <w:sz w:val="28"/>
          <w:szCs w:val="28"/>
        </w:rPr>
        <w:t>ofertowym lub gdzie indziej w SST nie zwalnia Wykonawcy od obowiązku ukończenia</w:t>
      </w:r>
      <w:r>
        <w:rPr>
          <w:rFonts w:ascii="Times New Roman" w:hAnsi="Times New Roman" w:cs="Times New Roman"/>
          <w:sz w:val="28"/>
          <w:szCs w:val="28"/>
        </w:rPr>
        <w:t xml:space="preserve"> </w:t>
      </w:r>
      <w:r w:rsidRPr="00BF2E5E">
        <w:rPr>
          <w:rFonts w:ascii="Times New Roman" w:hAnsi="Times New Roman" w:cs="Times New Roman"/>
          <w:sz w:val="28"/>
          <w:szCs w:val="28"/>
        </w:rPr>
        <w:t xml:space="preserve">wszystkich robót. </w:t>
      </w:r>
    </w:p>
    <w:p w:rsidR="001F1B37" w:rsidRPr="00BF2E5E" w:rsidRDefault="001F1B37" w:rsidP="001F1B37">
      <w:pPr>
        <w:autoSpaceDE w:val="0"/>
        <w:autoSpaceDN w:val="0"/>
        <w:adjustRightInd w:val="0"/>
        <w:spacing w:after="0" w:line="240" w:lineRule="auto"/>
        <w:jc w:val="both"/>
        <w:rPr>
          <w:rFonts w:ascii="Times New Roman" w:hAnsi="Times New Roman" w:cs="Times New Roman"/>
          <w:sz w:val="28"/>
          <w:szCs w:val="28"/>
        </w:rPr>
      </w:pPr>
    </w:p>
    <w:p w:rsidR="001F1B37" w:rsidRPr="00BF2E5E"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BF2E5E">
        <w:rPr>
          <w:rFonts w:ascii="Times New Roman" w:hAnsi="Times New Roman" w:cs="Times New Roman"/>
          <w:b/>
          <w:bCs/>
          <w:sz w:val="28"/>
          <w:szCs w:val="28"/>
        </w:rPr>
        <w:t>7.2. Zasady okre</w:t>
      </w:r>
      <w:r w:rsidRPr="00BF2E5E">
        <w:rPr>
          <w:rFonts w:ascii="Times New Roman" w:eastAsia="Arial,Bold" w:hAnsi="Times New Roman" w:cs="Times New Roman"/>
          <w:b/>
          <w:bCs/>
          <w:sz w:val="28"/>
          <w:szCs w:val="28"/>
        </w:rPr>
        <w:t>ś</w:t>
      </w:r>
      <w:r w:rsidRPr="00BF2E5E">
        <w:rPr>
          <w:rFonts w:ascii="Times New Roman" w:hAnsi="Times New Roman" w:cs="Times New Roman"/>
          <w:b/>
          <w:bCs/>
          <w:sz w:val="28"/>
          <w:szCs w:val="28"/>
        </w:rPr>
        <w:t>lania ilo</w:t>
      </w:r>
      <w:r w:rsidRPr="00BF2E5E">
        <w:rPr>
          <w:rFonts w:ascii="Times New Roman" w:eastAsia="Arial,Bold" w:hAnsi="Times New Roman" w:cs="Times New Roman"/>
          <w:b/>
          <w:bCs/>
          <w:sz w:val="28"/>
          <w:szCs w:val="28"/>
        </w:rPr>
        <w:t>ś</w:t>
      </w:r>
      <w:r w:rsidRPr="00BF2E5E">
        <w:rPr>
          <w:rFonts w:ascii="Times New Roman" w:hAnsi="Times New Roman" w:cs="Times New Roman"/>
          <w:b/>
          <w:bCs/>
          <w:sz w:val="28"/>
          <w:szCs w:val="28"/>
        </w:rPr>
        <w:t>ci robót i materiałów.</w:t>
      </w:r>
    </w:p>
    <w:p w:rsidR="001F1B37" w:rsidRPr="00BF2E5E" w:rsidRDefault="001F1B37" w:rsidP="001F1B37">
      <w:pPr>
        <w:autoSpaceDE w:val="0"/>
        <w:autoSpaceDN w:val="0"/>
        <w:adjustRightInd w:val="0"/>
        <w:spacing w:after="0" w:line="240" w:lineRule="auto"/>
        <w:jc w:val="both"/>
        <w:rPr>
          <w:rFonts w:ascii="Times New Roman" w:hAnsi="Times New Roman" w:cs="Times New Roman"/>
          <w:sz w:val="28"/>
          <w:szCs w:val="28"/>
        </w:rPr>
      </w:pPr>
      <w:r w:rsidRPr="00BF2E5E">
        <w:rPr>
          <w:rFonts w:ascii="Times New Roman" w:hAnsi="Times New Roman" w:cs="Times New Roman"/>
          <w:sz w:val="28"/>
          <w:szCs w:val="28"/>
        </w:rPr>
        <w:t>Zasady określania ilości robót podane są w odpowiednich specyfikacjach technicznych i lub</w:t>
      </w:r>
      <w:r>
        <w:rPr>
          <w:rFonts w:ascii="Times New Roman" w:hAnsi="Times New Roman" w:cs="Times New Roman"/>
          <w:sz w:val="28"/>
          <w:szCs w:val="28"/>
        </w:rPr>
        <w:t xml:space="preserve"> </w:t>
      </w:r>
      <w:r w:rsidRPr="00BF2E5E">
        <w:rPr>
          <w:rFonts w:ascii="Times New Roman" w:hAnsi="Times New Roman" w:cs="Times New Roman"/>
          <w:sz w:val="28"/>
          <w:szCs w:val="28"/>
        </w:rPr>
        <w:t xml:space="preserve">w </w:t>
      </w:r>
      <w:proofErr w:type="spellStart"/>
      <w:r w:rsidRPr="00BF2E5E">
        <w:rPr>
          <w:rFonts w:ascii="Times New Roman" w:hAnsi="Times New Roman" w:cs="Times New Roman"/>
          <w:sz w:val="28"/>
          <w:szCs w:val="28"/>
        </w:rPr>
        <w:t>KNR-ach</w:t>
      </w:r>
      <w:proofErr w:type="spellEnd"/>
      <w:r w:rsidRPr="00BF2E5E">
        <w:rPr>
          <w:rFonts w:ascii="Times New Roman" w:hAnsi="Times New Roman" w:cs="Times New Roman"/>
          <w:sz w:val="28"/>
          <w:szCs w:val="28"/>
        </w:rPr>
        <w:t xml:space="preserve"> oraz </w:t>
      </w:r>
      <w:proofErr w:type="spellStart"/>
      <w:r w:rsidRPr="00BF2E5E">
        <w:rPr>
          <w:rFonts w:ascii="Times New Roman" w:hAnsi="Times New Roman" w:cs="Times New Roman"/>
          <w:sz w:val="28"/>
          <w:szCs w:val="28"/>
        </w:rPr>
        <w:t>KNNR-ach</w:t>
      </w:r>
      <w:proofErr w:type="spellEnd"/>
      <w:r w:rsidRPr="00BF2E5E">
        <w:rPr>
          <w:rFonts w:ascii="Times New Roman" w:hAnsi="Times New Roman" w:cs="Times New Roman"/>
          <w:sz w:val="28"/>
          <w:szCs w:val="28"/>
        </w:rPr>
        <w:t>.</w:t>
      </w:r>
    </w:p>
    <w:p w:rsidR="001F1B37" w:rsidRPr="00BF2E5E" w:rsidRDefault="001F1B37" w:rsidP="001F1B37">
      <w:pPr>
        <w:autoSpaceDE w:val="0"/>
        <w:autoSpaceDN w:val="0"/>
        <w:adjustRightInd w:val="0"/>
        <w:spacing w:after="0" w:line="240" w:lineRule="auto"/>
        <w:jc w:val="both"/>
        <w:rPr>
          <w:rFonts w:ascii="Times New Roman" w:hAnsi="Times New Roman" w:cs="Times New Roman"/>
          <w:sz w:val="28"/>
          <w:szCs w:val="28"/>
        </w:rPr>
      </w:pPr>
      <w:r w:rsidRPr="00BF2E5E">
        <w:rPr>
          <w:rFonts w:ascii="Times New Roman" w:hAnsi="Times New Roman" w:cs="Times New Roman"/>
          <w:sz w:val="28"/>
          <w:szCs w:val="28"/>
        </w:rPr>
        <w:t>Jednostki obmiaru powinny zgodnie zgodne z jednostkami określonymi w dokumentacji</w:t>
      </w:r>
      <w:r>
        <w:rPr>
          <w:rFonts w:ascii="Times New Roman" w:hAnsi="Times New Roman" w:cs="Times New Roman"/>
          <w:sz w:val="28"/>
          <w:szCs w:val="28"/>
        </w:rPr>
        <w:t xml:space="preserve"> </w:t>
      </w:r>
      <w:r w:rsidRPr="00BF2E5E">
        <w:rPr>
          <w:rFonts w:ascii="Times New Roman" w:hAnsi="Times New Roman" w:cs="Times New Roman"/>
          <w:sz w:val="28"/>
          <w:szCs w:val="28"/>
        </w:rPr>
        <w:t>kosztorysowej (przedmiar robót).</w:t>
      </w:r>
    </w:p>
    <w:p w:rsidR="001F1B37" w:rsidRPr="00BF2E5E"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BF2E5E">
        <w:rPr>
          <w:rFonts w:ascii="Times New Roman" w:hAnsi="Times New Roman" w:cs="Times New Roman"/>
          <w:b/>
          <w:bCs/>
          <w:sz w:val="28"/>
          <w:szCs w:val="28"/>
        </w:rPr>
        <w:t>7.3. Urz</w:t>
      </w:r>
      <w:r w:rsidRPr="00BF2E5E">
        <w:rPr>
          <w:rFonts w:ascii="Times New Roman" w:eastAsia="Arial,Bold" w:hAnsi="Times New Roman" w:cs="Times New Roman"/>
          <w:b/>
          <w:bCs/>
          <w:sz w:val="28"/>
          <w:szCs w:val="28"/>
        </w:rPr>
        <w:t>ą</w:t>
      </w:r>
      <w:r w:rsidRPr="00BF2E5E">
        <w:rPr>
          <w:rFonts w:ascii="Times New Roman" w:hAnsi="Times New Roman" w:cs="Times New Roman"/>
          <w:b/>
          <w:bCs/>
          <w:sz w:val="28"/>
          <w:szCs w:val="28"/>
        </w:rPr>
        <w:t>dzenia i sprz</w:t>
      </w:r>
      <w:r w:rsidRPr="00BF2E5E">
        <w:rPr>
          <w:rFonts w:ascii="Times New Roman" w:eastAsia="Arial,Bold" w:hAnsi="Times New Roman" w:cs="Times New Roman"/>
          <w:b/>
          <w:bCs/>
          <w:sz w:val="28"/>
          <w:szCs w:val="28"/>
        </w:rPr>
        <w:t>ę</w:t>
      </w:r>
      <w:r w:rsidRPr="00BF2E5E">
        <w:rPr>
          <w:rFonts w:ascii="Times New Roman" w:hAnsi="Times New Roman" w:cs="Times New Roman"/>
          <w:b/>
          <w:bCs/>
          <w:sz w:val="28"/>
          <w:szCs w:val="28"/>
        </w:rPr>
        <w:t>t pomiarowy.</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Wszystkie urządzenia i sprzęt pomiarowy, stosowany w czasie obmiaru robót będą zaakceptowane przez Inspektora nadzoru.</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Urządzenia i sprzęt pomiarowy zostaną dostarczone przez Wykonawcę. Je</w:t>
      </w:r>
      <w:r>
        <w:rPr>
          <w:rFonts w:ascii="Times New Roman" w:hAnsi="Times New Roman" w:cs="Times New Roman"/>
          <w:sz w:val="28"/>
          <w:szCs w:val="28"/>
        </w:rPr>
        <w:t>ż</w:t>
      </w:r>
      <w:r w:rsidRPr="008B57D4">
        <w:rPr>
          <w:rFonts w:ascii="Times New Roman" w:hAnsi="Times New Roman" w:cs="Times New Roman"/>
          <w:sz w:val="28"/>
          <w:szCs w:val="28"/>
        </w:rPr>
        <w:t>eli urządzenia te</w:t>
      </w:r>
      <w:r>
        <w:rPr>
          <w:rFonts w:ascii="Times New Roman" w:hAnsi="Times New Roman" w:cs="Times New Roman"/>
          <w:sz w:val="28"/>
          <w:szCs w:val="28"/>
        </w:rPr>
        <w:t xml:space="preserve"> </w:t>
      </w:r>
      <w:r w:rsidRPr="008B57D4">
        <w:rPr>
          <w:rFonts w:ascii="Times New Roman" w:hAnsi="Times New Roman" w:cs="Times New Roman"/>
          <w:sz w:val="28"/>
          <w:szCs w:val="28"/>
        </w:rPr>
        <w:t>lub sprzęt wymagają badań atestujących, to Wykonawca będzie posiadać wa</w:t>
      </w:r>
      <w:r>
        <w:rPr>
          <w:rFonts w:ascii="Times New Roman" w:hAnsi="Times New Roman" w:cs="Times New Roman"/>
          <w:sz w:val="28"/>
          <w:szCs w:val="28"/>
        </w:rPr>
        <w:t>ż</w:t>
      </w:r>
      <w:r w:rsidRPr="008B57D4">
        <w:rPr>
          <w:rFonts w:ascii="Times New Roman" w:hAnsi="Times New Roman" w:cs="Times New Roman"/>
          <w:sz w:val="28"/>
          <w:szCs w:val="28"/>
        </w:rPr>
        <w:t>ne świadectwa</w:t>
      </w:r>
      <w:r>
        <w:rPr>
          <w:rFonts w:ascii="Times New Roman" w:hAnsi="Times New Roman" w:cs="Times New Roman"/>
          <w:sz w:val="28"/>
          <w:szCs w:val="28"/>
        </w:rPr>
        <w:t xml:space="preserve"> </w:t>
      </w:r>
      <w:r w:rsidRPr="008B57D4">
        <w:rPr>
          <w:rFonts w:ascii="Times New Roman" w:hAnsi="Times New Roman" w:cs="Times New Roman"/>
          <w:sz w:val="28"/>
          <w:szCs w:val="28"/>
        </w:rPr>
        <w:t>legalizacji.</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Wszystkie urządzenia pomiarowe będą przez Wykonawcę utrzymywane w dobrym stanie,</w:t>
      </w:r>
      <w:r>
        <w:rPr>
          <w:rFonts w:ascii="Times New Roman" w:hAnsi="Times New Roman" w:cs="Times New Roman"/>
          <w:sz w:val="28"/>
          <w:szCs w:val="28"/>
        </w:rPr>
        <w:t xml:space="preserve"> </w:t>
      </w:r>
      <w:r w:rsidRPr="008B57D4">
        <w:rPr>
          <w:rFonts w:ascii="Times New Roman" w:hAnsi="Times New Roman" w:cs="Times New Roman"/>
          <w:sz w:val="28"/>
          <w:szCs w:val="28"/>
        </w:rPr>
        <w:t>w całym okresie trwania robót.</w:t>
      </w:r>
    </w:p>
    <w:p w:rsidR="001F1B37" w:rsidRPr="008B57D4"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8B57D4">
        <w:rPr>
          <w:rFonts w:ascii="Times New Roman" w:hAnsi="Times New Roman" w:cs="Times New Roman"/>
          <w:b/>
          <w:bCs/>
          <w:sz w:val="28"/>
          <w:szCs w:val="28"/>
        </w:rPr>
        <w:t>7.4. Wagi i zasady wdra</w:t>
      </w:r>
      <w:r>
        <w:rPr>
          <w:rFonts w:ascii="Times New Roman" w:eastAsia="Arial,Bold" w:hAnsi="Times New Roman" w:cs="Times New Roman"/>
          <w:b/>
          <w:bCs/>
          <w:sz w:val="28"/>
          <w:szCs w:val="28"/>
        </w:rPr>
        <w:t>ż</w:t>
      </w:r>
      <w:r w:rsidRPr="008B57D4">
        <w:rPr>
          <w:rFonts w:ascii="Times New Roman" w:hAnsi="Times New Roman" w:cs="Times New Roman"/>
          <w:b/>
          <w:bCs/>
          <w:sz w:val="28"/>
          <w:szCs w:val="28"/>
        </w:rPr>
        <w:t>ania.</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Wykonawca dostarczy i zainstaluje urządzenia wagowe odpowiadające odnośnym</w:t>
      </w:r>
      <w:r>
        <w:rPr>
          <w:rFonts w:ascii="Times New Roman" w:hAnsi="Times New Roman" w:cs="Times New Roman"/>
          <w:sz w:val="28"/>
          <w:szCs w:val="28"/>
        </w:rPr>
        <w:t xml:space="preserve"> </w:t>
      </w:r>
      <w:r w:rsidRPr="008B57D4">
        <w:rPr>
          <w:rFonts w:ascii="Times New Roman" w:hAnsi="Times New Roman" w:cs="Times New Roman"/>
          <w:sz w:val="28"/>
          <w:szCs w:val="28"/>
        </w:rPr>
        <w:t>wymaganiom SST. Będzie utrzymywać to wyposa</w:t>
      </w:r>
      <w:r>
        <w:rPr>
          <w:rFonts w:ascii="Times New Roman" w:hAnsi="Times New Roman" w:cs="Times New Roman"/>
          <w:sz w:val="28"/>
          <w:szCs w:val="28"/>
        </w:rPr>
        <w:t>ż</w:t>
      </w:r>
      <w:r w:rsidRPr="008B57D4">
        <w:rPr>
          <w:rFonts w:ascii="Times New Roman" w:hAnsi="Times New Roman" w:cs="Times New Roman"/>
          <w:sz w:val="28"/>
          <w:szCs w:val="28"/>
        </w:rPr>
        <w:t>enie, zapewniając w sposób ciągły</w:t>
      </w:r>
      <w:r>
        <w:rPr>
          <w:rFonts w:ascii="Times New Roman" w:hAnsi="Times New Roman" w:cs="Times New Roman"/>
          <w:sz w:val="28"/>
          <w:szCs w:val="28"/>
        </w:rPr>
        <w:t xml:space="preserve"> </w:t>
      </w:r>
      <w:r w:rsidRPr="008B57D4">
        <w:rPr>
          <w:rFonts w:ascii="Times New Roman" w:hAnsi="Times New Roman" w:cs="Times New Roman"/>
          <w:sz w:val="28"/>
          <w:szCs w:val="28"/>
        </w:rPr>
        <w:t>zachowanie dokładności wg norm zatwierdzonych przez Inspektora nadzoru.</w:t>
      </w:r>
    </w:p>
    <w:p w:rsidR="001F1B37" w:rsidRPr="008B57D4"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8B57D4">
        <w:rPr>
          <w:rFonts w:ascii="Times New Roman" w:hAnsi="Times New Roman" w:cs="Times New Roman"/>
          <w:b/>
          <w:bCs/>
          <w:sz w:val="28"/>
          <w:szCs w:val="28"/>
        </w:rPr>
        <w:t>8. ODBIÓR ROBÓT.</w:t>
      </w:r>
    </w:p>
    <w:p w:rsidR="001F1B37" w:rsidRPr="008B57D4"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8B57D4">
        <w:rPr>
          <w:rFonts w:ascii="Times New Roman" w:hAnsi="Times New Roman" w:cs="Times New Roman"/>
          <w:b/>
          <w:bCs/>
          <w:sz w:val="28"/>
          <w:szCs w:val="28"/>
        </w:rPr>
        <w:t>8.1. Rodzaje odbiorów robót.</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W zale</w:t>
      </w:r>
      <w:r>
        <w:rPr>
          <w:rFonts w:ascii="Times New Roman" w:hAnsi="Times New Roman" w:cs="Times New Roman"/>
          <w:sz w:val="28"/>
          <w:szCs w:val="28"/>
        </w:rPr>
        <w:t>ż</w:t>
      </w:r>
      <w:r w:rsidRPr="008B57D4">
        <w:rPr>
          <w:rFonts w:ascii="Times New Roman" w:hAnsi="Times New Roman" w:cs="Times New Roman"/>
          <w:sz w:val="28"/>
          <w:szCs w:val="28"/>
        </w:rPr>
        <w:t>ności od ustaleń odpowiednich SST, roboty podlegają następującym odbiorom:</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_ odbiorowi robót zanikających i ulegających zakryciu,</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_ odbiorowi przewodów kominowych, instalacji i urządzeń technicznych,</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_ odbiorowi częściowemu,</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_ odbiorowi ostatecznemu (końcowemu),</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_ odbiorowi po upływie okresu rękojmi</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_ odbiorowi pogwarancyjnemu po upływie okresu gwarancji.</w:t>
      </w:r>
    </w:p>
    <w:p w:rsidR="001F1B37" w:rsidRPr="008B57D4"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8B57D4">
        <w:rPr>
          <w:rFonts w:ascii="Times New Roman" w:hAnsi="Times New Roman" w:cs="Times New Roman"/>
          <w:b/>
          <w:bCs/>
          <w:sz w:val="28"/>
          <w:szCs w:val="28"/>
        </w:rPr>
        <w:t>8.2. Odbiór robót zanikaj</w:t>
      </w:r>
      <w:r w:rsidRPr="008B57D4">
        <w:rPr>
          <w:rFonts w:ascii="Times New Roman" w:eastAsia="Arial,Bold" w:hAnsi="Times New Roman" w:cs="Times New Roman"/>
          <w:b/>
          <w:bCs/>
          <w:sz w:val="28"/>
          <w:szCs w:val="28"/>
        </w:rPr>
        <w:t>ą</w:t>
      </w:r>
      <w:r w:rsidRPr="008B57D4">
        <w:rPr>
          <w:rFonts w:ascii="Times New Roman" w:hAnsi="Times New Roman" w:cs="Times New Roman"/>
          <w:b/>
          <w:bCs/>
          <w:sz w:val="28"/>
          <w:szCs w:val="28"/>
        </w:rPr>
        <w:t>cych i ulegaj</w:t>
      </w:r>
      <w:r w:rsidRPr="008B57D4">
        <w:rPr>
          <w:rFonts w:ascii="Times New Roman" w:eastAsia="Arial,Bold" w:hAnsi="Times New Roman" w:cs="Times New Roman"/>
          <w:b/>
          <w:bCs/>
          <w:sz w:val="28"/>
          <w:szCs w:val="28"/>
        </w:rPr>
        <w:t>ą</w:t>
      </w:r>
      <w:r w:rsidRPr="008B57D4">
        <w:rPr>
          <w:rFonts w:ascii="Times New Roman" w:hAnsi="Times New Roman" w:cs="Times New Roman"/>
          <w:b/>
          <w:bCs/>
          <w:sz w:val="28"/>
          <w:szCs w:val="28"/>
        </w:rPr>
        <w:t>cych zakryciu.</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Odbiór robót zanikających i ulegających zakryciu polega na finalnej ocenie jakości</w:t>
      </w:r>
      <w:r>
        <w:rPr>
          <w:rFonts w:ascii="Times New Roman" w:hAnsi="Times New Roman" w:cs="Times New Roman"/>
          <w:sz w:val="28"/>
          <w:szCs w:val="28"/>
        </w:rPr>
        <w:t xml:space="preserve"> </w:t>
      </w:r>
      <w:r w:rsidRPr="008B57D4">
        <w:rPr>
          <w:rFonts w:ascii="Times New Roman" w:hAnsi="Times New Roman" w:cs="Times New Roman"/>
          <w:sz w:val="28"/>
          <w:szCs w:val="28"/>
        </w:rPr>
        <w:t>wykonywanych robót oraz ilości tych robót, które w dalszym procesie realizacji ulegną</w:t>
      </w:r>
      <w:r>
        <w:rPr>
          <w:rFonts w:ascii="Times New Roman" w:hAnsi="Times New Roman" w:cs="Times New Roman"/>
          <w:sz w:val="28"/>
          <w:szCs w:val="28"/>
        </w:rPr>
        <w:t xml:space="preserve"> </w:t>
      </w:r>
      <w:r w:rsidRPr="008B57D4">
        <w:rPr>
          <w:rFonts w:ascii="Times New Roman" w:hAnsi="Times New Roman" w:cs="Times New Roman"/>
          <w:sz w:val="28"/>
          <w:szCs w:val="28"/>
        </w:rPr>
        <w:t>zakryciu.</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Odbiór robót zanikających</w:t>
      </w:r>
      <w:r>
        <w:rPr>
          <w:rFonts w:ascii="Times New Roman" w:hAnsi="Times New Roman" w:cs="Times New Roman"/>
          <w:sz w:val="28"/>
          <w:szCs w:val="28"/>
        </w:rPr>
        <w:t xml:space="preserve"> i </w:t>
      </w:r>
      <w:r w:rsidRPr="008B57D4">
        <w:rPr>
          <w:rFonts w:ascii="Times New Roman" w:hAnsi="Times New Roman" w:cs="Times New Roman"/>
          <w:sz w:val="28"/>
          <w:szCs w:val="28"/>
        </w:rPr>
        <w:t>ulegających zakryciu będzie dokonany w czasie umo</w:t>
      </w:r>
      <w:r>
        <w:rPr>
          <w:rFonts w:ascii="Times New Roman" w:hAnsi="Times New Roman" w:cs="Times New Roman"/>
          <w:sz w:val="28"/>
          <w:szCs w:val="28"/>
        </w:rPr>
        <w:t>ż</w:t>
      </w:r>
      <w:r w:rsidRPr="008B57D4">
        <w:rPr>
          <w:rFonts w:ascii="Times New Roman" w:hAnsi="Times New Roman" w:cs="Times New Roman"/>
          <w:sz w:val="28"/>
          <w:szCs w:val="28"/>
        </w:rPr>
        <w:t>liwiającym</w:t>
      </w:r>
      <w:r>
        <w:rPr>
          <w:rFonts w:ascii="Times New Roman" w:hAnsi="Times New Roman" w:cs="Times New Roman"/>
          <w:sz w:val="28"/>
          <w:szCs w:val="28"/>
        </w:rPr>
        <w:t xml:space="preserve"> </w:t>
      </w:r>
      <w:r w:rsidRPr="008B57D4">
        <w:rPr>
          <w:rFonts w:ascii="Times New Roman" w:hAnsi="Times New Roman" w:cs="Times New Roman"/>
          <w:sz w:val="28"/>
          <w:szCs w:val="28"/>
        </w:rPr>
        <w:t>wykonanie ewentualnych korekt i poprawek bez hamowania ogólnego postępu robót.</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lastRenderedPageBreak/>
        <w:t>Odbioru tego dokonuje Inspektor nadzoru.</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Gotowość danej części robót do odbioru zgłasza wykonawca wpisem do dziennika budowy</w:t>
      </w:r>
      <w:r>
        <w:rPr>
          <w:rFonts w:ascii="Times New Roman" w:hAnsi="Times New Roman" w:cs="Times New Roman"/>
          <w:sz w:val="28"/>
          <w:szCs w:val="28"/>
        </w:rPr>
        <w:t xml:space="preserve"> </w:t>
      </w:r>
      <w:r w:rsidRPr="008B57D4">
        <w:rPr>
          <w:rFonts w:ascii="Times New Roman" w:hAnsi="Times New Roman" w:cs="Times New Roman"/>
          <w:sz w:val="28"/>
          <w:szCs w:val="28"/>
        </w:rPr>
        <w:t>i jednoczesnym powiadomieniem Inspektora nadzoru. Odbiór będzie przeprowadzony</w:t>
      </w:r>
      <w:r>
        <w:rPr>
          <w:rFonts w:ascii="Times New Roman" w:hAnsi="Times New Roman" w:cs="Times New Roman"/>
          <w:sz w:val="28"/>
          <w:szCs w:val="28"/>
        </w:rPr>
        <w:t xml:space="preserve"> </w:t>
      </w:r>
      <w:r w:rsidRPr="008B57D4">
        <w:rPr>
          <w:rFonts w:ascii="Times New Roman" w:hAnsi="Times New Roman" w:cs="Times New Roman"/>
          <w:sz w:val="28"/>
          <w:szCs w:val="28"/>
        </w:rPr>
        <w:t>niezwłocznie, nie później jednak ni</w:t>
      </w:r>
      <w:r>
        <w:rPr>
          <w:rFonts w:ascii="Times New Roman" w:hAnsi="Times New Roman" w:cs="Times New Roman"/>
          <w:sz w:val="28"/>
          <w:szCs w:val="28"/>
        </w:rPr>
        <w:t>ż</w:t>
      </w:r>
      <w:r w:rsidRPr="008B57D4">
        <w:rPr>
          <w:rFonts w:ascii="Times New Roman" w:hAnsi="Times New Roman" w:cs="Times New Roman"/>
          <w:sz w:val="28"/>
          <w:szCs w:val="28"/>
        </w:rPr>
        <w:t xml:space="preserve"> w ciągu 3 dni od daty zgłoszenia wpisem do dziennika</w:t>
      </w:r>
      <w:r>
        <w:rPr>
          <w:rFonts w:ascii="Times New Roman" w:hAnsi="Times New Roman" w:cs="Times New Roman"/>
          <w:sz w:val="28"/>
          <w:szCs w:val="28"/>
        </w:rPr>
        <w:t xml:space="preserve"> </w:t>
      </w:r>
      <w:r w:rsidRPr="008B57D4">
        <w:rPr>
          <w:rFonts w:ascii="Times New Roman" w:hAnsi="Times New Roman" w:cs="Times New Roman"/>
          <w:sz w:val="28"/>
          <w:szCs w:val="28"/>
        </w:rPr>
        <w:t>budowy i powiadomienia o tym fakcie Inspektora nadzoru.</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Jakość i ilość robót ulegających zakryciu ocenia Inspektor nadzoru na podstawie</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dokumentów zawierających komplet wyników badań laboratoryjnych i w oparciu</w:t>
      </w:r>
      <w:r>
        <w:rPr>
          <w:rFonts w:ascii="Times New Roman" w:hAnsi="Times New Roman" w:cs="Times New Roman"/>
          <w:sz w:val="28"/>
          <w:szCs w:val="28"/>
        </w:rPr>
        <w:t xml:space="preserve"> </w:t>
      </w:r>
      <w:r w:rsidRPr="008B57D4">
        <w:rPr>
          <w:rFonts w:ascii="Times New Roman" w:hAnsi="Times New Roman" w:cs="Times New Roman"/>
          <w:sz w:val="28"/>
          <w:szCs w:val="28"/>
        </w:rPr>
        <w:t>o przeprowadzone pomiary, w konfrontacji z SST i uprzednimi ustaleniami.</w:t>
      </w:r>
    </w:p>
    <w:p w:rsidR="001F1B37" w:rsidRPr="008B57D4"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8B57D4">
        <w:rPr>
          <w:rFonts w:ascii="Times New Roman" w:hAnsi="Times New Roman" w:cs="Times New Roman"/>
          <w:b/>
          <w:bCs/>
          <w:sz w:val="28"/>
          <w:szCs w:val="28"/>
        </w:rPr>
        <w:t>8.3. Odbiór cz</w:t>
      </w:r>
      <w:r w:rsidRPr="008B57D4">
        <w:rPr>
          <w:rFonts w:ascii="Times New Roman" w:eastAsia="Arial,Bold" w:hAnsi="Times New Roman" w:cs="Times New Roman"/>
          <w:b/>
          <w:bCs/>
          <w:sz w:val="28"/>
          <w:szCs w:val="28"/>
        </w:rPr>
        <w:t>ęś</w:t>
      </w:r>
      <w:r w:rsidRPr="008B57D4">
        <w:rPr>
          <w:rFonts w:ascii="Times New Roman" w:hAnsi="Times New Roman" w:cs="Times New Roman"/>
          <w:b/>
          <w:bCs/>
          <w:sz w:val="28"/>
          <w:szCs w:val="28"/>
        </w:rPr>
        <w:t>ciowy.</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Odbiór częściowy polega na ocenie ilości i jakości wykonanych części robót. Odbioru</w:t>
      </w:r>
      <w:r>
        <w:rPr>
          <w:rFonts w:ascii="Times New Roman" w:hAnsi="Times New Roman" w:cs="Times New Roman"/>
          <w:sz w:val="28"/>
          <w:szCs w:val="28"/>
        </w:rPr>
        <w:t xml:space="preserve"> </w:t>
      </w:r>
      <w:r w:rsidRPr="008B57D4">
        <w:rPr>
          <w:rFonts w:ascii="Times New Roman" w:hAnsi="Times New Roman" w:cs="Times New Roman"/>
          <w:sz w:val="28"/>
          <w:szCs w:val="28"/>
        </w:rPr>
        <w:t>częściowego robót dokonuje się dla zakresu robót określonego w dokumentach umownych</w:t>
      </w:r>
      <w:r>
        <w:rPr>
          <w:rFonts w:ascii="Times New Roman" w:hAnsi="Times New Roman" w:cs="Times New Roman"/>
          <w:sz w:val="28"/>
          <w:szCs w:val="28"/>
        </w:rPr>
        <w:t xml:space="preserve"> </w:t>
      </w:r>
      <w:r w:rsidRPr="008B57D4">
        <w:rPr>
          <w:rFonts w:ascii="Times New Roman" w:hAnsi="Times New Roman" w:cs="Times New Roman"/>
          <w:sz w:val="28"/>
          <w:szCs w:val="28"/>
        </w:rPr>
        <w:t>wg zasad jak przy odbiorze ostatecznym robót. Odbioru robót dokonuje Inspektor nadzoru.</w:t>
      </w:r>
    </w:p>
    <w:p w:rsidR="001F1B37" w:rsidRPr="00A45181"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45181">
        <w:rPr>
          <w:rFonts w:ascii="Times New Roman" w:hAnsi="Times New Roman" w:cs="Times New Roman"/>
          <w:b/>
          <w:bCs/>
          <w:sz w:val="28"/>
          <w:szCs w:val="28"/>
        </w:rPr>
        <w:t>8.4. Odbiór ostateczny (ko</w:t>
      </w:r>
      <w:r w:rsidRPr="00A45181">
        <w:rPr>
          <w:rFonts w:ascii="Times New Roman" w:eastAsia="Arial,Bold" w:hAnsi="Times New Roman" w:cs="Times New Roman"/>
          <w:b/>
          <w:bCs/>
          <w:sz w:val="28"/>
          <w:szCs w:val="28"/>
        </w:rPr>
        <w:t>ń</w:t>
      </w:r>
      <w:r w:rsidRPr="00A45181">
        <w:rPr>
          <w:rFonts w:ascii="Times New Roman" w:hAnsi="Times New Roman" w:cs="Times New Roman"/>
          <w:b/>
          <w:bCs/>
          <w:sz w:val="28"/>
          <w:szCs w:val="28"/>
        </w:rPr>
        <w:t>cowy).</w:t>
      </w:r>
    </w:p>
    <w:p w:rsidR="001F1B37" w:rsidRPr="00A45181"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45181">
        <w:rPr>
          <w:rFonts w:ascii="Times New Roman" w:hAnsi="Times New Roman" w:cs="Times New Roman"/>
          <w:b/>
          <w:bCs/>
          <w:sz w:val="28"/>
          <w:szCs w:val="28"/>
        </w:rPr>
        <w:t>8.4.1. Zasady odbioru ostatecznego robót.</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Odbiór ostateczny polega na finalnej ocenie rzeczywistego wykonania robót w odniesieniu</w:t>
      </w:r>
      <w:r>
        <w:rPr>
          <w:rFonts w:ascii="Times New Roman" w:hAnsi="Times New Roman" w:cs="Times New Roman"/>
          <w:sz w:val="28"/>
          <w:szCs w:val="28"/>
        </w:rPr>
        <w:t xml:space="preserve"> </w:t>
      </w:r>
      <w:r w:rsidRPr="00A45181">
        <w:rPr>
          <w:rFonts w:ascii="Times New Roman" w:hAnsi="Times New Roman" w:cs="Times New Roman"/>
          <w:sz w:val="28"/>
          <w:szCs w:val="28"/>
        </w:rPr>
        <w:t>do zakresu (ilości) oraz jakości.</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Całkowite zakończenie robót oraz gotowość do odbioru ostatecznego będzie stwierdzona</w:t>
      </w:r>
      <w:r>
        <w:rPr>
          <w:rFonts w:ascii="Times New Roman" w:hAnsi="Times New Roman" w:cs="Times New Roman"/>
          <w:sz w:val="28"/>
          <w:szCs w:val="28"/>
        </w:rPr>
        <w:t xml:space="preserve"> </w:t>
      </w:r>
      <w:r w:rsidRPr="00A45181">
        <w:rPr>
          <w:rFonts w:ascii="Times New Roman" w:hAnsi="Times New Roman" w:cs="Times New Roman"/>
          <w:sz w:val="28"/>
          <w:szCs w:val="28"/>
        </w:rPr>
        <w:t>przez Wykonawcę wpisem do dziennika budowy.</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Odbiór ostateczny robót nastąpi w terminie ustalonym w dokumentach umowy, licząc od dnia</w:t>
      </w:r>
      <w:r>
        <w:rPr>
          <w:rFonts w:ascii="Times New Roman" w:hAnsi="Times New Roman" w:cs="Times New Roman"/>
          <w:sz w:val="28"/>
          <w:szCs w:val="28"/>
        </w:rPr>
        <w:t xml:space="preserve"> </w:t>
      </w:r>
      <w:r w:rsidRPr="00A45181">
        <w:rPr>
          <w:rFonts w:ascii="Times New Roman" w:hAnsi="Times New Roman" w:cs="Times New Roman"/>
          <w:sz w:val="28"/>
          <w:szCs w:val="28"/>
        </w:rPr>
        <w:t>potwierdzenia przez Inspektora nadzoru zakończenia robót i przyjęcia dokumentów,</w:t>
      </w:r>
      <w:r>
        <w:rPr>
          <w:rFonts w:ascii="Times New Roman" w:hAnsi="Times New Roman" w:cs="Times New Roman"/>
          <w:sz w:val="28"/>
          <w:szCs w:val="28"/>
        </w:rPr>
        <w:t xml:space="preserve"> </w:t>
      </w:r>
      <w:r w:rsidRPr="00A45181">
        <w:rPr>
          <w:rFonts w:ascii="Times New Roman" w:hAnsi="Times New Roman" w:cs="Times New Roman"/>
          <w:sz w:val="28"/>
          <w:szCs w:val="28"/>
        </w:rPr>
        <w:t>o których mowa w punkcie 8.4.2.</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Odbioru ostatecznego robót dokona komisja wyznaczona przez Zamawiającego w obecności</w:t>
      </w:r>
      <w:r>
        <w:rPr>
          <w:rFonts w:ascii="Times New Roman" w:hAnsi="Times New Roman" w:cs="Times New Roman"/>
          <w:sz w:val="28"/>
          <w:szCs w:val="28"/>
        </w:rPr>
        <w:t xml:space="preserve"> </w:t>
      </w:r>
      <w:r w:rsidRPr="00A45181">
        <w:rPr>
          <w:rFonts w:ascii="Times New Roman" w:hAnsi="Times New Roman" w:cs="Times New Roman"/>
          <w:sz w:val="28"/>
          <w:szCs w:val="28"/>
        </w:rPr>
        <w:t>Inspektora nadzoru i Wykonawcy. Komisja odbierająca roboty dokona ich oceny jakościowej</w:t>
      </w:r>
      <w:r>
        <w:rPr>
          <w:rFonts w:ascii="Times New Roman" w:hAnsi="Times New Roman" w:cs="Times New Roman"/>
          <w:sz w:val="28"/>
          <w:szCs w:val="28"/>
        </w:rPr>
        <w:t xml:space="preserve"> </w:t>
      </w:r>
      <w:r w:rsidRPr="00A45181">
        <w:rPr>
          <w:rFonts w:ascii="Times New Roman" w:hAnsi="Times New Roman" w:cs="Times New Roman"/>
          <w:sz w:val="28"/>
          <w:szCs w:val="28"/>
        </w:rPr>
        <w:t>na podstawie przedło</w:t>
      </w:r>
      <w:r>
        <w:rPr>
          <w:rFonts w:ascii="Times New Roman" w:hAnsi="Times New Roman" w:cs="Times New Roman"/>
          <w:sz w:val="28"/>
          <w:szCs w:val="28"/>
        </w:rPr>
        <w:t>ż</w:t>
      </w:r>
      <w:r w:rsidRPr="00A45181">
        <w:rPr>
          <w:rFonts w:ascii="Times New Roman" w:hAnsi="Times New Roman" w:cs="Times New Roman"/>
          <w:sz w:val="28"/>
          <w:szCs w:val="28"/>
        </w:rPr>
        <w:t>onych dokumentów, wyników badań i pomiarów, ocenie wizualnej oraz</w:t>
      </w:r>
      <w:r>
        <w:rPr>
          <w:rFonts w:ascii="Times New Roman" w:hAnsi="Times New Roman" w:cs="Times New Roman"/>
          <w:sz w:val="28"/>
          <w:szCs w:val="28"/>
        </w:rPr>
        <w:t xml:space="preserve"> </w:t>
      </w:r>
      <w:r w:rsidRPr="00A45181">
        <w:rPr>
          <w:rFonts w:ascii="Times New Roman" w:hAnsi="Times New Roman" w:cs="Times New Roman"/>
          <w:sz w:val="28"/>
          <w:szCs w:val="28"/>
        </w:rPr>
        <w:t>zgodności wykonania robót z SST.</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W toku odbioru ostatecznego robót, komisja zapozna się z realizacją ustaleń przyjętych</w:t>
      </w:r>
      <w:r>
        <w:rPr>
          <w:rFonts w:ascii="Times New Roman" w:hAnsi="Times New Roman" w:cs="Times New Roman"/>
          <w:sz w:val="28"/>
          <w:szCs w:val="28"/>
        </w:rPr>
        <w:t xml:space="preserve"> </w:t>
      </w:r>
      <w:r w:rsidRPr="00A45181">
        <w:rPr>
          <w:rFonts w:ascii="Times New Roman" w:hAnsi="Times New Roman" w:cs="Times New Roman"/>
          <w:sz w:val="28"/>
          <w:szCs w:val="28"/>
        </w:rPr>
        <w:t>w trakcie odbiorów robót zanikających i ulegających zakryciu oraz odbiorów częściowych,</w:t>
      </w:r>
      <w:r>
        <w:rPr>
          <w:rFonts w:ascii="Times New Roman" w:hAnsi="Times New Roman" w:cs="Times New Roman"/>
          <w:sz w:val="28"/>
          <w:szCs w:val="28"/>
        </w:rPr>
        <w:t xml:space="preserve"> </w:t>
      </w:r>
      <w:r w:rsidRPr="00A45181">
        <w:rPr>
          <w:rFonts w:ascii="Times New Roman" w:hAnsi="Times New Roman" w:cs="Times New Roman"/>
          <w:sz w:val="28"/>
          <w:szCs w:val="28"/>
        </w:rPr>
        <w:t>zwłaszcza w zakresie wykonania robót uzupełniających i robót poprawkowych.</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W przypadkach nie wykonania wyznaczonych robót poprawkowych lub robót</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uzupełniających w poszczególnych elementach konstrukcyjnych i wykończeniowych, komisja</w:t>
      </w:r>
      <w:r>
        <w:rPr>
          <w:rFonts w:ascii="Times New Roman" w:hAnsi="Times New Roman" w:cs="Times New Roman"/>
          <w:sz w:val="28"/>
          <w:szCs w:val="28"/>
        </w:rPr>
        <w:t xml:space="preserve"> </w:t>
      </w:r>
      <w:r w:rsidRPr="00A45181">
        <w:rPr>
          <w:rFonts w:ascii="Times New Roman" w:hAnsi="Times New Roman" w:cs="Times New Roman"/>
          <w:sz w:val="28"/>
          <w:szCs w:val="28"/>
        </w:rPr>
        <w:t>przerwie swoje czynności i ustali nowy termin odbioru ostatecznego.</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 xml:space="preserve">W przypadku stwierdzenia przez komisję, </w:t>
      </w:r>
      <w:r>
        <w:rPr>
          <w:rFonts w:ascii="Times New Roman" w:hAnsi="Times New Roman" w:cs="Times New Roman"/>
          <w:sz w:val="28"/>
          <w:szCs w:val="28"/>
        </w:rPr>
        <w:t>z</w:t>
      </w:r>
      <w:r w:rsidRPr="00A45181">
        <w:rPr>
          <w:rFonts w:ascii="Times New Roman" w:hAnsi="Times New Roman" w:cs="Times New Roman"/>
          <w:sz w:val="28"/>
          <w:szCs w:val="28"/>
        </w:rPr>
        <w:t>e jakość wykonywanych robót w poszczególnych</w:t>
      </w:r>
      <w:r>
        <w:rPr>
          <w:rFonts w:ascii="Times New Roman" w:hAnsi="Times New Roman" w:cs="Times New Roman"/>
          <w:sz w:val="28"/>
          <w:szCs w:val="28"/>
        </w:rPr>
        <w:t xml:space="preserve"> </w:t>
      </w:r>
      <w:r w:rsidRPr="00A45181">
        <w:rPr>
          <w:rFonts w:ascii="Times New Roman" w:hAnsi="Times New Roman" w:cs="Times New Roman"/>
          <w:sz w:val="28"/>
          <w:szCs w:val="28"/>
        </w:rPr>
        <w:t>asortymentach nieznacznie odbiega od wymaganej SST z uwzględnieniem tolerancji i nie ma</w:t>
      </w:r>
      <w:r>
        <w:rPr>
          <w:rFonts w:ascii="Times New Roman" w:hAnsi="Times New Roman" w:cs="Times New Roman"/>
          <w:sz w:val="28"/>
          <w:szCs w:val="28"/>
        </w:rPr>
        <w:t xml:space="preserve"> </w:t>
      </w:r>
      <w:r w:rsidRPr="00A45181">
        <w:rPr>
          <w:rFonts w:ascii="Times New Roman" w:hAnsi="Times New Roman" w:cs="Times New Roman"/>
          <w:sz w:val="28"/>
          <w:szCs w:val="28"/>
        </w:rPr>
        <w:t>większego wpływu na cechy eksploatacyjne obiektu, komisja oceni pomniejszoną wartość</w:t>
      </w:r>
      <w:r>
        <w:rPr>
          <w:rFonts w:ascii="Times New Roman" w:hAnsi="Times New Roman" w:cs="Times New Roman"/>
          <w:sz w:val="28"/>
          <w:szCs w:val="28"/>
        </w:rPr>
        <w:t xml:space="preserve"> </w:t>
      </w:r>
      <w:r w:rsidRPr="00A45181">
        <w:rPr>
          <w:rFonts w:ascii="Times New Roman" w:hAnsi="Times New Roman" w:cs="Times New Roman"/>
          <w:sz w:val="28"/>
          <w:szCs w:val="28"/>
        </w:rPr>
        <w:t>wykonywanych robót w stosunku do wymagań przyjętych w dokumentach umowy.</w:t>
      </w:r>
    </w:p>
    <w:p w:rsidR="00AB79FE" w:rsidRDefault="00AB79FE" w:rsidP="001F1B37">
      <w:pPr>
        <w:autoSpaceDE w:val="0"/>
        <w:autoSpaceDN w:val="0"/>
        <w:adjustRightInd w:val="0"/>
        <w:spacing w:after="0" w:line="240" w:lineRule="auto"/>
        <w:jc w:val="both"/>
        <w:rPr>
          <w:rFonts w:ascii="Times New Roman" w:hAnsi="Times New Roman" w:cs="Times New Roman"/>
          <w:sz w:val="28"/>
          <w:szCs w:val="28"/>
        </w:rPr>
      </w:pPr>
    </w:p>
    <w:p w:rsidR="001F1B37" w:rsidRPr="00A45181"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45181">
        <w:rPr>
          <w:rFonts w:ascii="Times New Roman" w:hAnsi="Times New Roman" w:cs="Times New Roman"/>
          <w:b/>
          <w:bCs/>
          <w:sz w:val="28"/>
          <w:szCs w:val="28"/>
        </w:rPr>
        <w:lastRenderedPageBreak/>
        <w:t>8.4.2. Dokumenty do odbioru ostatecznego (ko</w:t>
      </w:r>
      <w:r w:rsidRPr="00A45181">
        <w:rPr>
          <w:rFonts w:ascii="Times New Roman" w:eastAsia="Arial,Bold" w:hAnsi="Times New Roman" w:cs="Times New Roman"/>
          <w:b/>
          <w:bCs/>
          <w:sz w:val="28"/>
          <w:szCs w:val="28"/>
        </w:rPr>
        <w:t>ń</w:t>
      </w:r>
      <w:r w:rsidRPr="00A45181">
        <w:rPr>
          <w:rFonts w:ascii="Times New Roman" w:hAnsi="Times New Roman" w:cs="Times New Roman"/>
          <w:b/>
          <w:bCs/>
          <w:sz w:val="28"/>
          <w:szCs w:val="28"/>
        </w:rPr>
        <w:t>cowe).</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Podstawowym dokumentem jest protokół odbioru ostatecznego robót, sporządzony wg</w:t>
      </w:r>
      <w:r>
        <w:rPr>
          <w:rFonts w:ascii="Times New Roman" w:hAnsi="Times New Roman" w:cs="Times New Roman"/>
          <w:sz w:val="28"/>
          <w:szCs w:val="28"/>
        </w:rPr>
        <w:t xml:space="preserve"> </w:t>
      </w:r>
      <w:r w:rsidRPr="00A45181">
        <w:rPr>
          <w:rFonts w:ascii="Times New Roman" w:hAnsi="Times New Roman" w:cs="Times New Roman"/>
          <w:sz w:val="28"/>
          <w:szCs w:val="28"/>
        </w:rPr>
        <w:t>wzoru ustalonego przez Zamawiającego.</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Do odbioru ostatecznego Wykonawca jest zobowiązany przygotować następujące</w:t>
      </w:r>
      <w:r>
        <w:rPr>
          <w:rFonts w:ascii="Times New Roman" w:hAnsi="Times New Roman" w:cs="Times New Roman"/>
          <w:sz w:val="28"/>
          <w:szCs w:val="28"/>
        </w:rPr>
        <w:t xml:space="preserve"> </w:t>
      </w:r>
      <w:r w:rsidRPr="00A45181">
        <w:rPr>
          <w:rFonts w:ascii="Times New Roman" w:hAnsi="Times New Roman" w:cs="Times New Roman"/>
          <w:sz w:val="28"/>
          <w:szCs w:val="28"/>
        </w:rPr>
        <w:t>dokumenty:</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szczegółowe specyfikacje techniczne (podstawowe z dokumentów umowy i ew.</w:t>
      </w:r>
      <w:r>
        <w:rPr>
          <w:rFonts w:ascii="Times New Roman" w:hAnsi="Times New Roman" w:cs="Times New Roman"/>
          <w:sz w:val="28"/>
          <w:szCs w:val="28"/>
        </w:rPr>
        <w:t xml:space="preserve"> </w:t>
      </w:r>
      <w:r w:rsidRPr="00A45181">
        <w:rPr>
          <w:rFonts w:ascii="Times New Roman" w:hAnsi="Times New Roman" w:cs="Times New Roman"/>
          <w:sz w:val="28"/>
          <w:szCs w:val="28"/>
        </w:rPr>
        <w:t>uzupełniające lub zamienne),</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protokoły odbiorów robót ulegających zakryciu i zanikających,</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protokoły odbiorów częściowych,</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recepty i ustalenia technologiczne,</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dzienniki budowy i ksią</w:t>
      </w:r>
      <w:r>
        <w:rPr>
          <w:rFonts w:ascii="Times New Roman" w:hAnsi="Times New Roman" w:cs="Times New Roman"/>
          <w:sz w:val="28"/>
          <w:szCs w:val="28"/>
        </w:rPr>
        <w:t>ż</w:t>
      </w:r>
      <w:r w:rsidRPr="00A45181">
        <w:rPr>
          <w:rFonts w:ascii="Times New Roman" w:hAnsi="Times New Roman" w:cs="Times New Roman"/>
          <w:sz w:val="28"/>
          <w:szCs w:val="28"/>
        </w:rPr>
        <w:t>ki obmiarów (oryginały),</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wyniki pomiarów kontrolnych oraz badań i oznaczeń laboratoryjnych, zgodne z SST</w:t>
      </w:r>
      <w:r>
        <w:rPr>
          <w:rFonts w:ascii="Times New Roman" w:hAnsi="Times New Roman" w:cs="Times New Roman"/>
          <w:sz w:val="28"/>
          <w:szCs w:val="28"/>
        </w:rPr>
        <w:t xml:space="preserve"> </w:t>
      </w:r>
      <w:r w:rsidRPr="00A45181">
        <w:rPr>
          <w:rFonts w:ascii="Times New Roman" w:hAnsi="Times New Roman" w:cs="Times New Roman"/>
          <w:sz w:val="28"/>
          <w:szCs w:val="28"/>
        </w:rPr>
        <w:t>i programem zapewnienia jakości (PZJ),</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deklaracje zgodności lub certyfikaty zgodności wbudowanych materiałów, certyfikaty</w:t>
      </w:r>
      <w:r>
        <w:rPr>
          <w:rFonts w:ascii="Times New Roman" w:hAnsi="Times New Roman" w:cs="Times New Roman"/>
          <w:sz w:val="28"/>
          <w:szCs w:val="28"/>
        </w:rPr>
        <w:t xml:space="preserve"> </w:t>
      </w:r>
      <w:r w:rsidRPr="00A45181">
        <w:rPr>
          <w:rFonts w:ascii="Times New Roman" w:hAnsi="Times New Roman" w:cs="Times New Roman"/>
          <w:sz w:val="28"/>
          <w:szCs w:val="28"/>
        </w:rPr>
        <w:t>na znak bezpieczeństwa zgodnie z SST i programem zabezpieczenia jakości (PZJ),</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rysunki (dokumentacje) na wykonanie robót towarzyszących (np. na przeło</w:t>
      </w:r>
      <w:r>
        <w:rPr>
          <w:rFonts w:ascii="Times New Roman" w:hAnsi="Times New Roman" w:cs="Times New Roman"/>
          <w:sz w:val="28"/>
          <w:szCs w:val="28"/>
        </w:rPr>
        <w:t>ż</w:t>
      </w:r>
      <w:r w:rsidRPr="00A45181">
        <w:rPr>
          <w:rFonts w:ascii="Times New Roman" w:hAnsi="Times New Roman" w:cs="Times New Roman"/>
          <w:sz w:val="28"/>
          <w:szCs w:val="28"/>
        </w:rPr>
        <w:t>enie linii</w:t>
      </w:r>
      <w:r>
        <w:rPr>
          <w:rFonts w:ascii="Times New Roman" w:hAnsi="Times New Roman" w:cs="Times New Roman"/>
          <w:sz w:val="28"/>
          <w:szCs w:val="28"/>
        </w:rPr>
        <w:t xml:space="preserve"> </w:t>
      </w:r>
      <w:r w:rsidRPr="00A45181">
        <w:rPr>
          <w:rFonts w:ascii="Times New Roman" w:hAnsi="Times New Roman" w:cs="Times New Roman"/>
          <w:sz w:val="28"/>
          <w:szCs w:val="28"/>
        </w:rPr>
        <w:t>telefonicznej, energetycznej, gazowej, oświetlenia itp.) oraz protokoły odbioru</w:t>
      </w:r>
      <w:r>
        <w:rPr>
          <w:rFonts w:ascii="Times New Roman" w:hAnsi="Times New Roman" w:cs="Times New Roman"/>
          <w:sz w:val="28"/>
          <w:szCs w:val="28"/>
        </w:rPr>
        <w:t xml:space="preserve"> </w:t>
      </w:r>
      <w:r w:rsidRPr="00A45181">
        <w:rPr>
          <w:rFonts w:ascii="Times New Roman" w:hAnsi="Times New Roman" w:cs="Times New Roman"/>
          <w:sz w:val="28"/>
          <w:szCs w:val="28"/>
        </w:rPr>
        <w:t>i przekazania tych robót właścicielom urządzeń</w:t>
      </w:r>
      <w:r>
        <w:rPr>
          <w:rFonts w:ascii="Times New Roman" w:hAnsi="Times New Roman" w:cs="Times New Roman"/>
          <w:sz w:val="28"/>
          <w:szCs w:val="28"/>
        </w:rPr>
        <w:t>.</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W przypadku, gdy wg komisji, roboty pod względem przygotowania dokumentacyjnego nie</w:t>
      </w:r>
      <w:r>
        <w:rPr>
          <w:rFonts w:ascii="Times New Roman" w:hAnsi="Times New Roman" w:cs="Times New Roman"/>
          <w:sz w:val="28"/>
          <w:szCs w:val="28"/>
        </w:rPr>
        <w:t xml:space="preserve"> </w:t>
      </w:r>
      <w:r w:rsidRPr="00A45181">
        <w:rPr>
          <w:rFonts w:ascii="Times New Roman" w:hAnsi="Times New Roman" w:cs="Times New Roman"/>
          <w:sz w:val="28"/>
          <w:szCs w:val="28"/>
        </w:rPr>
        <w:t>będą gotowe do odbioru ostatecznego, komisja w porozumieniu z Wykonawcą wyznaczy</w:t>
      </w:r>
      <w:r>
        <w:rPr>
          <w:rFonts w:ascii="Times New Roman" w:hAnsi="Times New Roman" w:cs="Times New Roman"/>
          <w:sz w:val="28"/>
          <w:szCs w:val="28"/>
        </w:rPr>
        <w:t xml:space="preserve"> </w:t>
      </w:r>
      <w:r w:rsidRPr="00A45181">
        <w:rPr>
          <w:rFonts w:ascii="Times New Roman" w:hAnsi="Times New Roman" w:cs="Times New Roman"/>
          <w:sz w:val="28"/>
          <w:szCs w:val="28"/>
        </w:rPr>
        <w:t>ponowny termin odbioru ostatecznego robót.</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Wszystkie zarządzone przez komisję roboty poprawkowe lub uzupełniające będą zestawione</w:t>
      </w:r>
      <w:r>
        <w:rPr>
          <w:rFonts w:ascii="Times New Roman" w:hAnsi="Times New Roman" w:cs="Times New Roman"/>
          <w:sz w:val="28"/>
          <w:szCs w:val="28"/>
        </w:rPr>
        <w:t xml:space="preserve"> </w:t>
      </w:r>
      <w:r w:rsidRPr="00A45181">
        <w:rPr>
          <w:rFonts w:ascii="Times New Roman" w:hAnsi="Times New Roman" w:cs="Times New Roman"/>
          <w:sz w:val="28"/>
          <w:szCs w:val="28"/>
        </w:rPr>
        <w:t>wg wzoru ustalonego przez Zamawiającego.</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Termin wykonania robót poprawkowych i robót uzupełniających wyznaczy komisja i stwierdzi</w:t>
      </w:r>
      <w:r>
        <w:rPr>
          <w:rFonts w:ascii="Times New Roman" w:hAnsi="Times New Roman" w:cs="Times New Roman"/>
          <w:sz w:val="28"/>
          <w:szCs w:val="28"/>
        </w:rPr>
        <w:t xml:space="preserve"> </w:t>
      </w:r>
      <w:r w:rsidRPr="00A45181">
        <w:rPr>
          <w:rFonts w:ascii="Times New Roman" w:hAnsi="Times New Roman" w:cs="Times New Roman"/>
          <w:sz w:val="28"/>
          <w:szCs w:val="28"/>
        </w:rPr>
        <w:t>ich wykonanie.</w:t>
      </w:r>
    </w:p>
    <w:p w:rsidR="001F1B37" w:rsidRPr="00A45181"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45181">
        <w:rPr>
          <w:rFonts w:ascii="Times New Roman" w:hAnsi="Times New Roman" w:cs="Times New Roman"/>
          <w:b/>
          <w:bCs/>
          <w:sz w:val="28"/>
          <w:szCs w:val="28"/>
        </w:rPr>
        <w:t>8.5. Odbiór pogwarancyjny po upływie okresu r</w:t>
      </w:r>
      <w:r w:rsidRPr="00A45181">
        <w:rPr>
          <w:rFonts w:ascii="Times New Roman" w:eastAsia="Arial,Bold" w:hAnsi="Times New Roman" w:cs="Times New Roman"/>
          <w:b/>
          <w:bCs/>
          <w:sz w:val="28"/>
          <w:szCs w:val="28"/>
        </w:rPr>
        <w:t>ę</w:t>
      </w:r>
      <w:r w:rsidRPr="00A45181">
        <w:rPr>
          <w:rFonts w:ascii="Times New Roman" w:hAnsi="Times New Roman" w:cs="Times New Roman"/>
          <w:b/>
          <w:bCs/>
          <w:sz w:val="28"/>
          <w:szCs w:val="28"/>
        </w:rPr>
        <w:t>kojmi i gwarancji.</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Odbiór pogwarancyjny po upływie okresu rękojmi i gwarancji polega na ocenie wykonanych</w:t>
      </w:r>
      <w:r>
        <w:rPr>
          <w:rFonts w:ascii="Times New Roman" w:hAnsi="Times New Roman" w:cs="Times New Roman"/>
          <w:sz w:val="28"/>
          <w:szCs w:val="28"/>
        </w:rPr>
        <w:t xml:space="preserve"> </w:t>
      </w:r>
      <w:r w:rsidRPr="00A45181">
        <w:rPr>
          <w:rFonts w:ascii="Times New Roman" w:hAnsi="Times New Roman" w:cs="Times New Roman"/>
          <w:sz w:val="28"/>
          <w:szCs w:val="28"/>
        </w:rPr>
        <w:t>robót związanych z usunięciem wad, które ujawnią się w okresie rękojmi i gwarancji.</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Odbiór po upływie okresu rękojmi i gwarancji pogwarancyjny będzie dokonany na podstawie</w:t>
      </w:r>
      <w:r>
        <w:rPr>
          <w:rFonts w:ascii="Times New Roman" w:hAnsi="Times New Roman" w:cs="Times New Roman"/>
          <w:sz w:val="28"/>
          <w:szCs w:val="28"/>
        </w:rPr>
        <w:t xml:space="preserve"> </w:t>
      </w:r>
      <w:r w:rsidRPr="00A45181">
        <w:rPr>
          <w:rFonts w:ascii="Times New Roman" w:hAnsi="Times New Roman" w:cs="Times New Roman"/>
          <w:sz w:val="28"/>
          <w:szCs w:val="28"/>
        </w:rPr>
        <w:t>oceny wizualnej obiektu z uwzględnieniem zasad opisanych w punkcie 8.4. „Odbiór</w:t>
      </w:r>
      <w:r>
        <w:rPr>
          <w:rFonts w:ascii="Times New Roman" w:hAnsi="Times New Roman" w:cs="Times New Roman"/>
          <w:sz w:val="28"/>
          <w:szCs w:val="28"/>
        </w:rPr>
        <w:t xml:space="preserve"> </w:t>
      </w:r>
      <w:r w:rsidRPr="00A45181">
        <w:rPr>
          <w:rFonts w:ascii="Times New Roman" w:hAnsi="Times New Roman" w:cs="Times New Roman"/>
          <w:sz w:val="28"/>
          <w:szCs w:val="28"/>
        </w:rPr>
        <w:t>ostateczny robót(końcowy) robót”.</w:t>
      </w:r>
    </w:p>
    <w:p w:rsidR="001F1B37" w:rsidRPr="00A45181"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45181">
        <w:rPr>
          <w:rFonts w:ascii="Times New Roman" w:hAnsi="Times New Roman" w:cs="Times New Roman"/>
          <w:b/>
          <w:bCs/>
          <w:sz w:val="28"/>
          <w:szCs w:val="28"/>
        </w:rPr>
        <w:t>9. PODSTAWA PŁATNO</w:t>
      </w:r>
      <w:r w:rsidRPr="00A45181">
        <w:rPr>
          <w:rFonts w:ascii="Times New Roman" w:eastAsia="Arial,Bold" w:hAnsi="Times New Roman" w:cs="Times New Roman"/>
          <w:b/>
          <w:bCs/>
          <w:sz w:val="28"/>
          <w:szCs w:val="28"/>
        </w:rPr>
        <w:t>Ś</w:t>
      </w:r>
      <w:r w:rsidRPr="00A45181">
        <w:rPr>
          <w:rFonts w:ascii="Times New Roman" w:hAnsi="Times New Roman" w:cs="Times New Roman"/>
          <w:b/>
          <w:bCs/>
          <w:sz w:val="28"/>
          <w:szCs w:val="28"/>
        </w:rPr>
        <w:t>CI - USTALENIA OGÓLNE.</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Podstawą płatności jest cena jednostkowa skalkulowana przez wykonawcę za jednostkę</w:t>
      </w:r>
      <w:r>
        <w:rPr>
          <w:rFonts w:ascii="Times New Roman" w:hAnsi="Times New Roman" w:cs="Times New Roman"/>
          <w:sz w:val="28"/>
          <w:szCs w:val="28"/>
        </w:rPr>
        <w:t xml:space="preserve"> </w:t>
      </w:r>
      <w:r w:rsidRPr="00A45181">
        <w:rPr>
          <w:rFonts w:ascii="Times New Roman" w:hAnsi="Times New Roman" w:cs="Times New Roman"/>
          <w:sz w:val="28"/>
          <w:szCs w:val="28"/>
        </w:rPr>
        <w:t>obmiarową ustaloną dla danej pozycji kosztorysu przyjętą przez Zamawiającego</w:t>
      </w:r>
      <w:r>
        <w:rPr>
          <w:rFonts w:ascii="Times New Roman" w:hAnsi="Times New Roman" w:cs="Times New Roman"/>
          <w:sz w:val="28"/>
          <w:szCs w:val="28"/>
        </w:rPr>
        <w:t xml:space="preserve"> </w:t>
      </w:r>
      <w:r w:rsidRPr="00A45181">
        <w:rPr>
          <w:rFonts w:ascii="Times New Roman" w:hAnsi="Times New Roman" w:cs="Times New Roman"/>
          <w:sz w:val="28"/>
          <w:szCs w:val="28"/>
        </w:rPr>
        <w:t>w dokumentach umownych.</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Dla robót wycenionych ryczałtowo podstawą płatności jest wartość (kwota) podana przez</w:t>
      </w:r>
      <w:r>
        <w:rPr>
          <w:rFonts w:ascii="Times New Roman" w:hAnsi="Times New Roman" w:cs="Times New Roman"/>
          <w:sz w:val="28"/>
          <w:szCs w:val="28"/>
        </w:rPr>
        <w:t xml:space="preserve"> </w:t>
      </w:r>
      <w:r w:rsidRPr="00A45181">
        <w:rPr>
          <w:rFonts w:ascii="Times New Roman" w:hAnsi="Times New Roman" w:cs="Times New Roman"/>
          <w:sz w:val="28"/>
          <w:szCs w:val="28"/>
        </w:rPr>
        <w:t>Wykonawcę i przyjęta przez Zamawiającego w dokumentach umownych (ofercie).</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lastRenderedPageBreak/>
        <w:t>Cena jednostkowa pozycji kosztorysowej lub wynagrodzenie ryczałtowe będzie uwzględniać</w:t>
      </w:r>
      <w:r>
        <w:rPr>
          <w:rFonts w:ascii="Times New Roman" w:hAnsi="Times New Roman" w:cs="Times New Roman"/>
          <w:sz w:val="28"/>
          <w:szCs w:val="28"/>
        </w:rPr>
        <w:t xml:space="preserve"> </w:t>
      </w:r>
      <w:r w:rsidRPr="00A45181">
        <w:rPr>
          <w:rFonts w:ascii="Times New Roman" w:hAnsi="Times New Roman" w:cs="Times New Roman"/>
          <w:sz w:val="28"/>
          <w:szCs w:val="28"/>
        </w:rPr>
        <w:t>wszystkie czynności, wymagania i badania składające się na jej wykonanie, określone dla tej</w:t>
      </w:r>
      <w:r>
        <w:rPr>
          <w:rFonts w:ascii="Times New Roman" w:hAnsi="Times New Roman" w:cs="Times New Roman"/>
          <w:sz w:val="28"/>
          <w:szCs w:val="28"/>
        </w:rPr>
        <w:t xml:space="preserve"> </w:t>
      </w:r>
      <w:r w:rsidRPr="00A45181">
        <w:rPr>
          <w:rFonts w:ascii="Times New Roman" w:hAnsi="Times New Roman" w:cs="Times New Roman"/>
          <w:sz w:val="28"/>
          <w:szCs w:val="28"/>
        </w:rPr>
        <w:t>roboty w SST.</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Ceny jednostkowe lub wynagrodzenie ryczałtowe robót będą obejmować:</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robociznę bezpośrednią wraz z narzutami,</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wartość zużytych materiałów wraz z kosztami zakupu, magazynowania,</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ewentualnych ubytków i transportu na teren budowy,</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wartość pracy sprzętu wraz z narzutami,</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koszty pośrednie i zysk kalkulacyjny,</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podatki obliczone zgodnie z obowiązującymi przepisami, ale z wyłączeniem podatku</w:t>
      </w:r>
      <w:r>
        <w:rPr>
          <w:rFonts w:ascii="Times New Roman" w:hAnsi="Times New Roman" w:cs="Times New Roman"/>
          <w:sz w:val="28"/>
          <w:szCs w:val="28"/>
        </w:rPr>
        <w:t xml:space="preserve"> </w:t>
      </w:r>
      <w:r w:rsidRPr="00A45181">
        <w:rPr>
          <w:rFonts w:ascii="Times New Roman" w:hAnsi="Times New Roman" w:cs="Times New Roman"/>
          <w:sz w:val="28"/>
          <w:szCs w:val="28"/>
        </w:rPr>
        <w:t>VAT.</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Ceny jednostkowe uwzględniają równie</w:t>
      </w:r>
      <w:r>
        <w:rPr>
          <w:rFonts w:ascii="Times New Roman" w:hAnsi="Times New Roman" w:cs="Times New Roman"/>
          <w:sz w:val="28"/>
          <w:szCs w:val="28"/>
        </w:rPr>
        <w:t xml:space="preserve">ż </w:t>
      </w:r>
      <w:r w:rsidRPr="00A45181">
        <w:rPr>
          <w:rFonts w:ascii="Times New Roman" w:hAnsi="Times New Roman" w:cs="Times New Roman"/>
          <w:sz w:val="28"/>
          <w:szCs w:val="28"/>
        </w:rPr>
        <w:t>przygotowanie i likwidacja stanowiska roboczego</w:t>
      </w:r>
      <w:r>
        <w:rPr>
          <w:rFonts w:ascii="Times New Roman" w:hAnsi="Times New Roman" w:cs="Times New Roman"/>
          <w:sz w:val="28"/>
          <w:szCs w:val="28"/>
        </w:rPr>
        <w:t xml:space="preserve"> </w:t>
      </w:r>
      <w:r w:rsidRPr="00A45181">
        <w:rPr>
          <w:rFonts w:ascii="Times New Roman" w:hAnsi="Times New Roman" w:cs="Times New Roman"/>
          <w:sz w:val="28"/>
          <w:szCs w:val="28"/>
        </w:rPr>
        <w:t>oraz wykonanie wszystkich niezbędnych robót pomocniczych i towarzyszących</w:t>
      </w:r>
      <w:r>
        <w:rPr>
          <w:rFonts w:ascii="Times New Roman" w:hAnsi="Times New Roman" w:cs="Times New Roman"/>
          <w:sz w:val="28"/>
          <w:szCs w:val="28"/>
        </w:rPr>
        <w:t>.</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p>
    <w:p w:rsidR="001F1B37" w:rsidRPr="00A45181"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45181">
        <w:rPr>
          <w:rFonts w:ascii="Times New Roman" w:hAnsi="Times New Roman" w:cs="Times New Roman"/>
          <w:b/>
          <w:bCs/>
          <w:sz w:val="28"/>
          <w:szCs w:val="28"/>
        </w:rPr>
        <w:t>10. PRZEPISY ZWI</w:t>
      </w:r>
      <w:r w:rsidRPr="00A45181">
        <w:rPr>
          <w:rFonts w:ascii="Times New Roman" w:eastAsia="Arial,Bold" w:hAnsi="Times New Roman" w:cs="Times New Roman"/>
          <w:b/>
          <w:bCs/>
          <w:sz w:val="28"/>
          <w:szCs w:val="28"/>
        </w:rPr>
        <w:t>Ą</w:t>
      </w:r>
      <w:r w:rsidRPr="00A45181">
        <w:rPr>
          <w:rFonts w:ascii="Times New Roman" w:hAnsi="Times New Roman" w:cs="Times New Roman"/>
          <w:b/>
          <w:bCs/>
          <w:sz w:val="28"/>
          <w:szCs w:val="28"/>
        </w:rPr>
        <w:t>ZANE.</w:t>
      </w:r>
    </w:p>
    <w:p w:rsidR="001F1B37" w:rsidRPr="00A45181"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45181">
        <w:rPr>
          <w:rFonts w:ascii="Times New Roman" w:hAnsi="Times New Roman" w:cs="Times New Roman"/>
          <w:b/>
          <w:bCs/>
          <w:sz w:val="28"/>
          <w:szCs w:val="28"/>
        </w:rPr>
        <w:t>10.1. Ustawy.</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Ustawa z dnia 7 lipca 1994 r. – Prawo budowlane (jednolity tekst Dz. U. z 2003 r. Nr</w:t>
      </w:r>
      <w:r>
        <w:rPr>
          <w:rFonts w:ascii="Times New Roman" w:hAnsi="Times New Roman" w:cs="Times New Roman"/>
          <w:sz w:val="28"/>
          <w:szCs w:val="28"/>
        </w:rPr>
        <w:t xml:space="preserve"> </w:t>
      </w:r>
      <w:r w:rsidRPr="00A45181">
        <w:rPr>
          <w:rFonts w:ascii="Times New Roman" w:hAnsi="Times New Roman" w:cs="Times New Roman"/>
          <w:sz w:val="28"/>
          <w:szCs w:val="28"/>
        </w:rPr>
        <w:t xml:space="preserve">207, poz. 2016 z </w:t>
      </w:r>
      <w:proofErr w:type="spellStart"/>
      <w:r w:rsidRPr="00A45181">
        <w:rPr>
          <w:rFonts w:ascii="Times New Roman" w:hAnsi="Times New Roman" w:cs="Times New Roman"/>
          <w:sz w:val="28"/>
          <w:szCs w:val="28"/>
        </w:rPr>
        <w:t>późn</w:t>
      </w:r>
      <w:proofErr w:type="spellEnd"/>
      <w:r w:rsidRPr="00A45181">
        <w:rPr>
          <w:rFonts w:ascii="Times New Roman" w:hAnsi="Times New Roman" w:cs="Times New Roman"/>
          <w:sz w:val="28"/>
          <w:szCs w:val="28"/>
        </w:rPr>
        <w:t>. zm.).</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Ustawa z dnia 29 stycznia 2004 r. – Prawo zamówień publicznych (Dz. U. Nr 19, poz.</w:t>
      </w:r>
      <w:r>
        <w:rPr>
          <w:rFonts w:ascii="Times New Roman" w:hAnsi="Times New Roman" w:cs="Times New Roman"/>
          <w:sz w:val="28"/>
          <w:szCs w:val="28"/>
        </w:rPr>
        <w:t xml:space="preserve">  </w:t>
      </w:r>
      <w:r w:rsidRPr="00A45181">
        <w:rPr>
          <w:rFonts w:ascii="Times New Roman" w:hAnsi="Times New Roman" w:cs="Times New Roman"/>
          <w:sz w:val="28"/>
          <w:szCs w:val="28"/>
        </w:rPr>
        <w:t>177).</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Ustawa z dnia 16 kwietnia 2004 r. – o wyborach budowlanych (Dz. U. Nr 92, poz.</w:t>
      </w:r>
      <w:r>
        <w:rPr>
          <w:rFonts w:ascii="Times New Roman" w:hAnsi="Times New Roman" w:cs="Times New Roman"/>
          <w:sz w:val="28"/>
          <w:szCs w:val="28"/>
        </w:rPr>
        <w:t xml:space="preserve"> </w:t>
      </w:r>
      <w:r w:rsidRPr="00A45181">
        <w:rPr>
          <w:rFonts w:ascii="Times New Roman" w:hAnsi="Times New Roman" w:cs="Times New Roman"/>
          <w:sz w:val="28"/>
          <w:szCs w:val="28"/>
        </w:rPr>
        <w:t>881).</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Ustawa z dnia 24 sierpnia 1991 r. – o ochronie przeciwpo</w:t>
      </w:r>
      <w:r>
        <w:rPr>
          <w:rFonts w:ascii="Times New Roman" w:hAnsi="Times New Roman" w:cs="Times New Roman"/>
          <w:sz w:val="28"/>
          <w:szCs w:val="28"/>
        </w:rPr>
        <w:t>ż</w:t>
      </w:r>
      <w:r w:rsidRPr="00A45181">
        <w:rPr>
          <w:rFonts w:ascii="Times New Roman" w:hAnsi="Times New Roman" w:cs="Times New Roman"/>
          <w:sz w:val="28"/>
          <w:szCs w:val="28"/>
        </w:rPr>
        <w:t>arowej (jednolity tekst Dz.</w:t>
      </w:r>
      <w:r>
        <w:rPr>
          <w:rFonts w:ascii="Times New Roman" w:hAnsi="Times New Roman" w:cs="Times New Roman"/>
          <w:sz w:val="28"/>
          <w:szCs w:val="28"/>
        </w:rPr>
        <w:t xml:space="preserve"> </w:t>
      </w:r>
      <w:r w:rsidRPr="00A45181">
        <w:rPr>
          <w:rFonts w:ascii="Times New Roman" w:hAnsi="Times New Roman" w:cs="Times New Roman"/>
          <w:sz w:val="28"/>
          <w:szCs w:val="28"/>
        </w:rPr>
        <w:t>U. z 2002 r. Nr 147, poz. 1229).</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Ustawa z dnia 21 grudnia 20004 r. – o dozorze technicznym (Dz. U. Nr 122, poz.</w:t>
      </w:r>
      <w:r>
        <w:rPr>
          <w:rFonts w:ascii="Times New Roman" w:hAnsi="Times New Roman" w:cs="Times New Roman"/>
          <w:sz w:val="28"/>
          <w:szCs w:val="28"/>
        </w:rPr>
        <w:t xml:space="preserve"> </w:t>
      </w:r>
      <w:r w:rsidRPr="00A45181">
        <w:rPr>
          <w:rFonts w:ascii="Times New Roman" w:hAnsi="Times New Roman" w:cs="Times New Roman"/>
          <w:sz w:val="28"/>
          <w:szCs w:val="28"/>
        </w:rPr>
        <w:t xml:space="preserve">1321 z </w:t>
      </w:r>
      <w:proofErr w:type="spellStart"/>
      <w:r w:rsidRPr="00A45181">
        <w:rPr>
          <w:rFonts w:ascii="Times New Roman" w:hAnsi="Times New Roman" w:cs="Times New Roman"/>
          <w:sz w:val="28"/>
          <w:szCs w:val="28"/>
        </w:rPr>
        <w:t>późn</w:t>
      </w:r>
      <w:proofErr w:type="spellEnd"/>
      <w:r w:rsidRPr="00A45181">
        <w:rPr>
          <w:rFonts w:ascii="Times New Roman" w:hAnsi="Times New Roman" w:cs="Times New Roman"/>
          <w:sz w:val="28"/>
          <w:szCs w:val="28"/>
        </w:rPr>
        <w:t>. zm.).</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Ustawa z dnia 27 kwietnia 2001 r. – Prawo ochrony środowiska (Dz. U. Nr 62, poz.</w:t>
      </w:r>
      <w:r>
        <w:rPr>
          <w:rFonts w:ascii="Times New Roman" w:hAnsi="Times New Roman" w:cs="Times New Roman"/>
          <w:sz w:val="28"/>
          <w:szCs w:val="28"/>
        </w:rPr>
        <w:t xml:space="preserve"> </w:t>
      </w:r>
      <w:r w:rsidRPr="00A45181">
        <w:rPr>
          <w:rFonts w:ascii="Times New Roman" w:hAnsi="Times New Roman" w:cs="Times New Roman"/>
          <w:sz w:val="28"/>
          <w:szCs w:val="28"/>
        </w:rPr>
        <w:t xml:space="preserve">627 z </w:t>
      </w:r>
      <w:proofErr w:type="spellStart"/>
      <w:r w:rsidRPr="00A45181">
        <w:rPr>
          <w:rFonts w:ascii="Times New Roman" w:hAnsi="Times New Roman" w:cs="Times New Roman"/>
          <w:sz w:val="28"/>
          <w:szCs w:val="28"/>
        </w:rPr>
        <w:t>późn</w:t>
      </w:r>
      <w:proofErr w:type="spellEnd"/>
      <w:r w:rsidRPr="00A45181">
        <w:rPr>
          <w:rFonts w:ascii="Times New Roman" w:hAnsi="Times New Roman" w:cs="Times New Roman"/>
          <w:sz w:val="28"/>
          <w:szCs w:val="28"/>
        </w:rPr>
        <w:t>. zm.).</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Ustawa z dnia 21 marca 1985 r. – o drogach publicznych (jednolity tekst Dz. U. z</w:t>
      </w:r>
      <w:r>
        <w:rPr>
          <w:rFonts w:ascii="Times New Roman" w:hAnsi="Times New Roman" w:cs="Times New Roman"/>
          <w:sz w:val="28"/>
          <w:szCs w:val="28"/>
        </w:rPr>
        <w:t xml:space="preserve"> </w:t>
      </w:r>
      <w:r w:rsidRPr="00A45181">
        <w:rPr>
          <w:rFonts w:ascii="Times New Roman" w:hAnsi="Times New Roman" w:cs="Times New Roman"/>
          <w:sz w:val="28"/>
          <w:szCs w:val="28"/>
        </w:rPr>
        <w:t>2004 r. Nr 204, poz. 2086).</w:t>
      </w:r>
    </w:p>
    <w:p w:rsidR="001F1B37" w:rsidRPr="00A45181"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45181">
        <w:rPr>
          <w:rFonts w:ascii="Times New Roman" w:hAnsi="Times New Roman" w:cs="Times New Roman"/>
          <w:b/>
          <w:bCs/>
          <w:sz w:val="28"/>
          <w:szCs w:val="28"/>
        </w:rPr>
        <w:t>10.2. Rozporz</w:t>
      </w:r>
      <w:r w:rsidRPr="00A45181">
        <w:rPr>
          <w:rFonts w:ascii="Times New Roman" w:eastAsia="Arial,Bold" w:hAnsi="Times New Roman" w:cs="Times New Roman"/>
          <w:b/>
          <w:bCs/>
          <w:sz w:val="28"/>
          <w:szCs w:val="28"/>
        </w:rPr>
        <w:t>ą</w:t>
      </w:r>
      <w:r w:rsidRPr="00A45181">
        <w:rPr>
          <w:rFonts w:ascii="Times New Roman" w:hAnsi="Times New Roman" w:cs="Times New Roman"/>
          <w:b/>
          <w:bCs/>
          <w:sz w:val="28"/>
          <w:szCs w:val="28"/>
        </w:rPr>
        <w:t>dzenia.</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Rozporządzenie Ministra Infrastruktury z dnia 2 grudnia 2002 r. – w sprawie</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systemów oceny zgodności wyrobów budowlanych oraz sposobu ich oznaczania</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znakowaniem CE (Dz. U. Nr 209, poz. 1779).</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Rozporządzenie Ministra Infrastruktury z dnia 2 grudnia 2002 r. – w sprawie</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określenia polskich jednostek organizacyjnych upowa</w:t>
      </w:r>
      <w:r>
        <w:rPr>
          <w:rFonts w:ascii="Times New Roman" w:hAnsi="Times New Roman" w:cs="Times New Roman"/>
          <w:sz w:val="28"/>
          <w:szCs w:val="28"/>
        </w:rPr>
        <w:t>ż</w:t>
      </w:r>
      <w:r w:rsidRPr="00A45181">
        <w:rPr>
          <w:rFonts w:ascii="Times New Roman" w:hAnsi="Times New Roman" w:cs="Times New Roman"/>
          <w:sz w:val="28"/>
          <w:szCs w:val="28"/>
        </w:rPr>
        <w:t>nionych do wydawania</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europejskich aprobat technicznych, zakresu i formy aprobat oraz trybu ich udzielania,</w:t>
      </w:r>
      <w:r>
        <w:rPr>
          <w:rFonts w:ascii="Times New Roman" w:hAnsi="Times New Roman" w:cs="Times New Roman"/>
          <w:sz w:val="28"/>
          <w:szCs w:val="28"/>
        </w:rPr>
        <w:t xml:space="preserve"> </w:t>
      </w:r>
      <w:r w:rsidRPr="00A45181">
        <w:rPr>
          <w:rFonts w:ascii="Times New Roman" w:hAnsi="Times New Roman" w:cs="Times New Roman"/>
          <w:sz w:val="28"/>
          <w:szCs w:val="28"/>
        </w:rPr>
        <w:t>uchylania lub zmiany (Dz. U. Nr 209, poz. 1780).</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Rozporządzenie Ministra Pracy i Polityki Społecznej z dnia 26 września 1997 r. –</w:t>
      </w:r>
      <w:r>
        <w:rPr>
          <w:rFonts w:ascii="Times New Roman" w:hAnsi="Times New Roman" w:cs="Times New Roman"/>
          <w:sz w:val="28"/>
          <w:szCs w:val="28"/>
        </w:rPr>
        <w:t xml:space="preserve"> </w:t>
      </w:r>
      <w:r w:rsidRPr="00A45181">
        <w:rPr>
          <w:rFonts w:ascii="Times New Roman" w:hAnsi="Times New Roman" w:cs="Times New Roman"/>
          <w:sz w:val="28"/>
          <w:szCs w:val="28"/>
        </w:rPr>
        <w:t>w sprawie ogólnych przepisów bezpieczeństwa i higieny pracy (Dz. U. Nr 169, poz.</w:t>
      </w:r>
      <w:r>
        <w:rPr>
          <w:rFonts w:ascii="Times New Roman" w:hAnsi="Times New Roman" w:cs="Times New Roman"/>
          <w:sz w:val="28"/>
          <w:szCs w:val="28"/>
        </w:rPr>
        <w:t xml:space="preserve"> </w:t>
      </w:r>
      <w:r w:rsidRPr="00A45181">
        <w:rPr>
          <w:rFonts w:ascii="Times New Roman" w:hAnsi="Times New Roman" w:cs="Times New Roman"/>
          <w:sz w:val="28"/>
          <w:szCs w:val="28"/>
        </w:rPr>
        <w:t>1650).</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Rozporządzenie Ministra Infrastruktury z dnia 6 lutego 2003 r. – w sprawie</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lastRenderedPageBreak/>
        <w:t>bezpieczeństwa i higieny pracy podczas wykonywania robót budowlanych (Dz. U. Nr</w:t>
      </w:r>
      <w:r>
        <w:rPr>
          <w:rFonts w:ascii="Times New Roman" w:hAnsi="Times New Roman" w:cs="Times New Roman"/>
          <w:sz w:val="28"/>
          <w:szCs w:val="28"/>
        </w:rPr>
        <w:t xml:space="preserve"> </w:t>
      </w:r>
      <w:r w:rsidRPr="00A45181">
        <w:rPr>
          <w:rFonts w:ascii="Times New Roman" w:hAnsi="Times New Roman" w:cs="Times New Roman"/>
          <w:sz w:val="28"/>
          <w:szCs w:val="28"/>
        </w:rPr>
        <w:t>47, poz. 401).</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Rozporządzenie Ministra Infrastruktury z dnia 23 czerwca 2003 r. – w sprawie</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informacji dotyczącej bezpieczeństwa i ochrony zdrowia oraz planu bezpieczeństwa i</w:t>
      </w:r>
      <w:r>
        <w:rPr>
          <w:rFonts w:ascii="Times New Roman" w:hAnsi="Times New Roman" w:cs="Times New Roman"/>
          <w:sz w:val="28"/>
          <w:szCs w:val="28"/>
        </w:rPr>
        <w:t xml:space="preserve"> </w:t>
      </w:r>
      <w:r w:rsidRPr="00A45181">
        <w:rPr>
          <w:rFonts w:ascii="Times New Roman" w:hAnsi="Times New Roman" w:cs="Times New Roman"/>
          <w:sz w:val="28"/>
          <w:szCs w:val="28"/>
        </w:rPr>
        <w:t>ochrony zdrowia (Dz. U. Nr 120, poz. 1126).</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Rozporządzenie Ministra Infrastruktury z dnia 2 września 2004 r. – w sprawie</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szczegółowego zakresu i formy dokumentacji projektowej, specyfikacji technicznych</w:t>
      </w:r>
      <w:r>
        <w:rPr>
          <w:rFonts w:ascii="Times New Roman" w:hAnsi="Times New Roman" w:cs="Times New Roman"/>
          <w:sz w:val="28"/>
          <w:szCs w:val="28"/>
        </w:rPr>
        <w:t xml:space="preserve"> </w:t>
      </w:r>
      <w:r w:rsidRPr="00A45181">
        <w:rPr>
          <w:rFonts w:ascii="Times New Roman" w:hAnsi="Times New Roman" w:cs="Times New Roman"/>
          <w:sz w:val="28"/>
          <w:szCs w:val="28"/>
        </w:rPr>
        <w:t>wykonania i odbioru robót budowlanych oraz programu funkcjonalno-u</w:t>
      </w:r>
      <w:r>
        <w:rPr>
          <w:rFonts w:ascii="Times New Roman" w:hAnsi="Times New Roman" w:cs="Times New Roman"/>
          <w:sz w:val="28"/>
          <w:szCs w:val="28"/>
        </w:rPr>
        <w:t>ż</w:t>
      </w:r>
      <w:r w:rsidRPr="00A45181">
        <w:rPr>
          <w:rFonts w:ascii="Times New Roman" w:hAnsi="Times New Roman" w:cs="Times New Roman"/>
          <w:sz w:val="28"/>
          <w:szCs w:val="28"/>
        </w:rPr>
        <w:t>ytkowego (Dz.</w:t>
      </w:r>
      <w:r>
        <w:rPr>
          <w:rFonts w:ascii="Times New Roman" w:hAnsi="Times New Roman" w:cs="Times New Roman"/>
          <w:sz w:val="28"/>
          <w:szCs w:val="28"/>
        </w:rPr>
        <w:t xml:space="preserve"> </w:t>
      </w:r>
      <w:r w:rsidRPr="00A45181">
        <w:rPr>
          <w:rFonts w:ascii="Times New Roman" w:hAnsi="Times New Roman" w:cs="Times New Roman"/>
          <w:sz w:val="28"/>
          <w:szCs w:val="28"/>
        </w:rPr>
        <w:t>U. Nr 202, poz. 2072).</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Rozporządzenie Ministra Infrastruktury z dnia 11 sierpnia 2004 r. – w sprawie</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sposobów deklarowania wyrobów budowlanych oraz sposobu znakowania ich</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znakiem budowlanym (Dz. U. Nr 198, poz. 2041).</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Rozporządzenie Ministra Infrastruktury z dnia 27 sierpnia 2004 r. – zmieniające</w:t>
      </w:r>
      <w:r>
        <w:rPr>
          <w:rFonts w:ascii="Times New Roman" w:hAnsi="Times New Roman" w:cs="Times New Roman"/>
          <w:sz w:val="28"/>
          <w:szCs w:val="28"/>
        </w:rPr>
        <w:t xml:space="preserve"> </w:t>
      </w:r>
      <w:r w:rsidRPr="00A45181">
        <w:rPr>
          <w:rFonts w:ascii="Times New Roman" w:hAnsi="Times New Roman" w:cs="Times New Roman"/>
          <w:sz w:val="28"/>
          <w:szCs w:val="28"/>
        </w:rPr>
        <w:t>rozporządzenie w sprawie dziennika budowy, monta</w:t>
      </w:r>
      <w:r>
        <w:rPr>
          <w:rFonts w:ascii="Times New Roman" w:hAnsi="Times New Roman" w:cs="Times New Roman"/>
          <w:sz w:val="28"/>
          <w:szCs w:val="28"/>
        </w:rPr>
        <w:t>ż</w:t>
      </w:r>
      <w:r w:rsidRPr="00A45181">
        <w:rPr>
          <w:rFonts w:ascii="Times New Roman" w:hAnsi="Times New Roman" w:cs="Times New Roman"/>
          <w:sz w:val="28"/>
          <w:szCs w:val="28"/>
        </w:rPr>
        <w:t>u i rozbiórki, tablicy</w:t>
      </w:r>
      <w:r>
        <w:rPr>
          <w:rFonts w:ascii="Times New Roman" w:hAnsi="Times New Roman" w:cs="Times New Roman"/>
          <w:sz w:val="28"/>
          <w:szCs w:val="28"/>
        </w:rPr>
        <w:t xml:space="preserve"> </w:t>
      </w:r>
      <w:r w:rsidRPr="00A45181">
        <w:rPr>
          <w:rFonts w:ascii="Times New Roman" w:hAnsi="Times New Roman" w:cs="Times New Roman"/>
          <w:sz w:val="28"/>
          <w:szCs w:val="28"/>
        </w:rPr>
        <w:t>informacyjnej oraz ogłoszenia zamawiającego dane dotyczące bezpieczeństwa pracy</w:t>
      </w:r>
      <w:r>
        <w:rPr>
          <w:rFonts w:ascii="Times New Roman" w:hAnsi="Times New Roman" w:cs="Times New Roman"/>
          <w:sz w:val="28"/>
          <w:szCs w:val="28"/>
        </w:rPr>
        <w:t xml:space="preserve"> </w:t>
      </w:r>
      <w:r w:rsidRPr="00A45181">
        <w:rPr>
          <w:rFonts w:ascii="Times New Roman" w:hAnsi="Times New Roman" w:cs="Times New Roman"/>
          <w:sz w:val="28"/>
          <w:szCs w:val="28"/>
        </w:rPr>
        <w:t>i ochrony zdrowia (Dz. U. Nr 198, poz. 2042).</w:t>
      </w:r>
    </w:p>
    <w:p w:rsidR="001F1B37" w:rsidRPr="00A45181"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45181">
        <w:rPr>
          <w:rFonts w:ascii="Times New Roman" w:hAnsi="Times New Roman" w:cs="Times New Roman"/>
          <w:b/>
          <w:bCs/>
          <w:sz w:val="28"/>
          <w:szCs w:val="28"/>
        </w:rPr>
        <w:t>10.3. Inne dokumenty i instrukcje.</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Warunki techniczne wykonania i odbioru robót budowlano-monta</w:t>
      </w:r>
      <w:r>
        <w:rPr>
          <w:rFonts w:ascii="Times New Roman" w:hAnsi="Times New Roman" w:cs="Times New Roman"/>
          <w:sz w:val="28"/>
          <w:szCs w:val="28"/>
        </w:rPr>
        <w:t>ż</w:t>
      </w:r>
      <w:r w:rsidRPr="00A45181">
        <w:rPr>
          <w:rFonts w:ascii="Times New Roman" w:hAnsi="Times New Roman" w:cs="Times New Roman"/>
          <w:sz w:val="28"/>
          <w:szCs w:val="28"/>
        </w:rPr>
        <w:t>owych, (tom I, II, III,</w:t>
      </w:r>
      <w:r>
        <w:rPr>
          <w:rFonts w:ascii="Times New Roman" w:hAnsi="Times New Roman" w:cs="Times New Roman"/>
          <w:sz w:val="28"/>
          <w:szCs w:val="28"/>
        </w:rPr>
        <w:t xml:space="preserve"> </w:t>
      </w:r>
      <w:r w:rsidRPr="00A45181">
        <w:rPr>
          <w:rFonts w:ascii="Times New Roman" w:hAnsi="Times New Roman" w:cs="Times New Roman"/>
          <w:sz w:val="28"/>
          <w:szCs w:val="28"/>
        </w:rPr>
        <w:t>IV, V) Arkady, Warszawa 1989-1990.</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Warunki techniczne wykonania i odbioru robót budowlanych. Instytut Techniki</w:t>
      </w:r>
      <w:r>
        <w:rPr>
          <w:rFonts w:ascii="Times New Roman" w:hAnsi="Times New Roman" w:cs="Times New Roman"/>
          <w:sz w:val="28"/>
          <w:szCs w:val="28"/>
        </w:rPr>
        <w:t xml:space="preserve"> </w:t>
      </w:r>
      <w:r w:rsidRPr="00A45181">
        <w:rPr>
          <w:rFonts w:ascii="Times New Roman" w:hAnsi="Times New Roman" w:cs="Times New Roman"/>
          <w:sz w:val="28"/>
          <w:szCs w:val="28"/>
        </w:rPr>
        <w:t>Budowlanej, Warszawa 2003.</w:t>
      </w:r>
    </w:p>
    <w:p w:rsidR="001F1B37" w:rsidRPr="00461CA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461CAB">
        <w:rPr>
          <w:rFonts w:ascii="Times New Roman" w:hAnsi="Times New Roman" w:cs="Times New Roman"/>
          <w:sz w:val="28"/>
          <w:szCs w:val="28"/>
        </w:rPr>
        <w:t>_ Warunki techniczne wykonania i odbioru sieci i instalacji, Centralny Ośrodek</w:t>
      </w:r>
    </w:p>
    <w:p w:rsidR="001F1B37" w:rsidRPr="00461CA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461CAB">
        <w:rPr>
          <w:rFonts w:ascii="Times New Roman" w:hAnsi="Times New Roman" w:cs="Times New Roman"/>
          <w:sz w:val="28"/>
          <w:szCs w:val="28"/>
        </w:rPr>
        <w:t>Badawczo-Rozwojowy Techniki Instalacyjnej INSTAL, Warszawa, 2001.</w:t>
      </w:r>
    </w:p>
    <w:p w:rsidR="001F1B37" w:rsidRPr="00461CAB"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461CAB">
        <w:rPr>
          <w:rFonts w:ascii="Times New Roman" w:hAnsi="Times New Roman" w:cs="Times New Roman"/>
          <w:b/>
          <w:bCs/>
          <w:sz w:val="28"/>
          <w:szCs w:val="28"/>
        </w:rPr>
        <w:t>UWAGI:</w:t>
      </w:r>
    </w:p>
    <w:p w:rsidR="001F1B37" w:rsidRPr="00461CA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461CAB">
        <w:rPr>
          <w:rFonts w:ascii="Times New Roman" w:hAnsi="Times New Roman" w:cs="Times New Roman"/>
          <w:sz w:val="28"/>
          <w:szCs w:val="28"/>
        </w:rPr>
        <w:t>Wykonawca powinien dokonać wizji na obiekcie, ocenić jego stan techniczny i wycenić pełny</w:t>
      </w:r>
      <w:r>
        <w:rPr>
          <w:rFonts w:ascii="Times New Roman" w:hAnsi="Times New Roman" w:cs="Times New Roman"/>
          <w:sz w:val="28"/>
          <w:szCs w:val="28"/>
        </w:rPr>
        <w:t xml:space="preserve"> </w:t>
      </w:r>
      <w:r w:rsidRPr="00461CAB">
        <w:rPr>
          <w:rFonts w:ascii="Times New Roman" w:hAnsi="Times New Roman" w:cs="Times New Roman"/>
          <w:sz w:val="28"/>
          <w:szCs w:val="28"/>
        </w:rPr>
        <w:t>zakres robót do wykonania w cenach jednostkowych kosztorysu ofertowego.</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461CAB">
        <w:rPr>
          <w:rFonts w:ascii="Times New Roman" w:hAnsi="Times New Roman" w:cs="Times New Roman"/>
          <w:sz w:val="28"/>
          <w:szCs w:val="28"/>
        </w:rPr>
        <w:t>Nie ujęcie pełnego asortymentu lub jakiegokolwiek elementu robót nie zwalnia wykonawcy</w:t>
      </w:r>
      <w:r>
        <w:rPr>
          <w:rFonts w:ascii="Times New Roman" w:hAnsi="Times New Roman" w:cs="Times New Roman"/>
          <w:sz w:val="28"/>
          <w:szCs w:val="28"/>
        </w:rPr>
        <w:t xml:space="preserve"> </w:t>
      </w:r>
      <w:r w:rsidRPr="00461CAB">
        <w:rPr>
          <w:rFonts w:ascii="Times New Roman" w:hAnsi="Times New Roman" w:cs="Times New Roman"/>
          <w:sz w:val="28"/>
          <w:szCs w:val="28"/>
        </w:rPr>
        <w:t>od ich wykonania w ramach zło</w:t>
      </w:r>
      <w:r>
        <w:rPr>
          <w:rFonts w:ascii="Times New Roman" w:hAnsi="Times New Roman" w:cs="Times New Roman"/>
          <w:sz w:val="28"/>
          <w:szCs w:val="28"/>
        </w:rPr>
        <w:t>ż</w:t>
      </w:r>
      <w:r w:rsidRPr="00461CAB">
        <w:rPr>
          <w:rFonts w:ascii="Times New Roman" w:hAnsi="Times New Roman" w:cs="Times New Roman"/>
          <w:sz w:val="28"/>
          <w:szCs w:val="28"/>
        </w:rPr>
        <w:t>onej oferty bez prawa dodatkowego wynagrodzenia.</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p>
    <w:p w:rsidR="00AB79FE" w:rsidRPr="00C22F5C" w:rsidRDefault="00AB79FE" w:rsidP="00AB79FE">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lastRenderedPageBreak/>
        <w:t xml:space="preserve">SZCZEGÓŁOWA </w:t>
      </w:r>
      <w:r w:rsidRPr="00C22F5C">
        <w:rPr>
          <w:rFonts w:ascii="Times New Roman" w:hAnsi="Times New Roman" w:cs="Times New Roman"/>
          <w:b/>
          <w:bCs/>
          <w:sz w:val="36"/>
          <w:szCs w:val="36"/>
        </w:rPr>
        <w:t>SPECYFIKACJ</w:t>
      </w:r>
      <w:r>
        <w:rPr>
          <w:rFonts w:ascii="Times New Roman" w:hAnsi="Times New Roman" w:cs="Times New Roman"/>
          <w:b/>
          <w:bCs/>
          <w:sz w:val="36"/>
          <w:szCs w:val="36"/>
        </w:rPr>
        <w:t>A</w:t>
      </w:r>
      <w:r w:rsidRPr="00C22F5C">
        <w:rPr>
          <w:rFonts w:ascii="Times New Roman" w:hAnsi="Times New Roman" w:cs="Times New Roman"/>
          <w:b/>
          <w:bCs/>
          <w:sz w:val="36"/>
          <w:szCs w:val="36"/>
        </w:rPr>
        <w:t xml:space="preserve"> TECHNICZN</w:t>
      </w:r>
      <w:r>
        <w:rPr>
          <w:rFonts w:ascii="Times New Roman" w:hAnsi="Times New Roman" w:cs="Times New Roman"/>
          <w:b/>
          <w:bCs/>
          <w:sz w:val="36"/>
          <w:szCs w:val="36"/>
        </w:rPr>
        <w:t>A</w:t>
      </w:r>
    </w:p>
    <w:p w:rsidR="00AB79FE" w:rsidRPr="00C22F5C" w:rsidRDefault="00AB79FE" w:rsidP="00AB79FE">
      <w:pPr>
        <w:autoSpaceDE w:val="0"/>
        <w:autoSpaceDN w:val="0"/>
        <w:adjustRightInd w:val="0"/>
        <w:spacing w:after="0" w:line="240" w:lineRule="auto"/>
        <w:jc w:val="center"/>
        <w:rPr>
          <w:rFonts w:ascii="Times New Roman" w:hAnsi="Times New Roman" w:cs="Times New Roman"/>
          <w:b/>
          <w:bCs/>
          <w:sz w:val="36"/>
          <w:szCs w:val="36"/>
        </w:rPr>
      </w:pPr>
      <w:r w:rsidRPr="00C22F5C">
        <w:rPr>
          <w:rFonts w:ascii="Times New Roman" w:hAnsi="Times New Roman" w:cs="Times New Roman"/>
          <w:b/>
          <w:bCs/>
          <w:sz w:val="36"/>
          <w:szCs w:val="36"/>
        </w:rPr>
        <w:t>WYKONANIA I OBIORU ROBÓT BUDOWLANYCH</w:t>
      </w:r>
    </w:p>
    <w:p w:rsidR="00AB79FE" w:rsidRDefault="00AB79FE" w:rsidP="00AB79FE">
      <w:pPr>
        <w:autoSpaceDE w:val="0"/>
        <w:autoSpaceDN w:val="0"/>
        <w:adjustRightInd w:val="0"/>
        <w:spacing w:after="0" w:line="240" w:lineRule="auto"/>
        <w:jc w:val="center"/>
        <w:rPr>
          <w:rFonts w:ascii="Times New Roman" w:hAnsi="Times New Roman" w:cs="Times New Roman"/>
          <w:b/>
          <w:bCs/>
          <w:sz w:val="36"/>
          <w:szCs w:val="36"/>
        </w:rPr>
      </w:pPr>
      <w:r w:rsidRPr="00C22F5C">
        <w:rPr>
          <w:rFonts w:ascii="Times New Roman" w:hAnsi="Times New Roman" w:cs="Times New Roman"/>
          <w:b/>
          <w:bCs/>
          <w:sz w:val="36"/>
          <w:szCs w:val="36"/>
        </w:rPr>
        <w:t>S</w:t>
      </w:r>
      <w:r>
        <w:rPr>
          <w:rFonts w:ascii="Times New Roman" w:hAnsi="Times New Roman" w:cs="Times New Roman"/>
          <w:b/>
          <w:bCs/>
          <w:sz w:val="36"/>
          <w:szCs w:val="36"/>
        </w:rPr>
        <w:t>S</w:t>
      </w:r>
      <w:r w:rsidRPr="00C22F5C">
        <w:rPr>
          <w:rFonts w:ascii="Times New Roman" w:hAnsi="Times New Roman" w:cs="Times New Roman"/>
          <w:b/>
          <w:bCs/>
          <w:sz w:val="36"/>
          <w:szCs w:val="36"/>
        </w:rPr>
        <w:t>T – 01.01</w:t>
      </w:r>
    </w:p>
    <w:p w:rsidR="00AB79FE" w:rsidRDefault="00AB79FE" w:rsidP="00AB79FE">
      <w:pPr>
        <w:autoSpaceDE w:val="0"/>
        <w:autoSpaceDN w:val="0"/>
        <w:adjustRightInd w:val="0"/>
        <w:spacing w:after="0" w:line="240" w:lineRule="auto"/>
        <w:jc w:val="center"/>
        <w:rPr>
          <w:rFonts w:ascii="Times New Roman" w:hAnsi="Times New Roman" w:cs="Times New Roman"/>
          <w:b/>
          <w:bCs/>
          <w:sz w:val="36"/>
          <w:szCs w:val="36"/>
        </w:rPr>
      </w:pPr>
    </w:p>
    <w:p w:rsidR="002B3B9B" w:rsidRPr="00AB79FE" w:rsidRDefault="002B3B9B" w:rsidP="002B3B9B">
      <w:pPr>
        <w:spacing w:line="240" w:lineRule="auto"/>
        <w:ind w:left="567" w:hanging="567"/>
        <w:jc w:val="both"/>
        <w:rPr>
          <w:rFonts w:ascii="Times New Roman" w:hAnsi="Times New Roman" w:cs="Times New Roman"/>
          <w:b/>
          <w:sz w:val="28"/>
          <w:szCs w:val="28"/>
        </w:rPr>
      </w:pPr>
      <w:r w:rsidRPr="00AB79FE">
        <w:rPr>
          <w:rFonts w:ascii="Times New Roman" w:hAnsi="Times New Roman" w:cs="Times New Roman"/>
          <w:b/>
          <w:sz w:val="28"/>
          <w:szCs w:val="28"/>
        </w:rPr>
        <w:t xml:space="preserve">1. </w:t>
      </w:r>
      <w:r w:rsidR="0091610D" w:rsidRPr="00AB79FE">
        <w:rPr>
          <w:rFonts w:ascii="Times New Roman" w:hAnsi="Times New Roman" w:cs="Times New Roman"/>
          <w:b/>
          <w:sz w:val="28"/>
          <w:szCs w:val="28"/>
        </w:rPr>
        <w:t>Przedmiot robót budowlanych</w:t>
      </w:r>
    </w:p>
    <w:p w:rsidR="002B3B9B" w:rsidRPr="00AB79FE" w:rsidRDefault="002B3B9B" w:rsidP="002B3B9B">
      <w:pPr>
        <w:spacing w:line="240" w:lineRule="auto"/>
        <w:ind w:left="567" w:hanging="567"/>
        <w:jc w:val="both"/>
        <w:rPr>
          <w:rFonts w:ascii="Times New Roman" w:hAnsi="Times New Roman" w:cs="Times New Roman"/>
          <w:sz w:val="28"/>
          <w:szCs w:val="28"/>
        </w:rPr>
      </w:pPr>
      <w:r w:rsidRPr="00AB79FE">
        <w:rPr>
          <w:rFonts w:ascii="Times New Roman" w:hAnsi="Times New Roman" w:cs="Times New Roman"/>
          <w:sz w:val="28"/>
          <w:szCs w:val="28"/>
        </w:rPr>
        <w:t>1.1. Wyszczególnienie robót</w:t>
      </w:r>
    </w:p>
    <w:p w:rsidR="00AB79FE" w:rsidRDefault="00C34BE3" w:rsidP="00AB79FE">
      <w:pPr>
        <w:spacing w:line="240" w:lineRule="auto"/>
        <w:ind w:left="567" w:hanging="567"/>
        <w:jc w:val="both"/>
        <w:rPr>
          <w:rFonts w:ascii="Times New Roman" w:hAnsi="Times New Roman" w:cs="Times New Roman"/>
          <w:sz w:val="28"/>
          <w:szCs w:val="28"/>
        </w:rPr>
      </w:pPr>
      <w:r w:rsidRPr="00AB79FE">
        <w:rPr>
          <w:rFonts w:ascii="Times New Roman" w:hAnsi="Times New Roman" w:cs="Times New Roman"/>
          <w:sz w:val="28"/>
          <w:szCs w:val="28"/>
        </w:rPr>
        <w:t xml:space="preserve">       </w:t>
      </w:r>
      <w:r w:rsidR="002B3B9B" w:rsidRPr="00AB79FE">
        <w:rPr>
          <w:rFonts w:ascii="Times New Roman" w:hAnsi="Times New Roman" w:cs="Times New Roman"/>
          <w:sz w:val="28"/>
          <w:szCs w:val="28"/>
        </w:rPr>
        <w:t xml:space="preserve">- </w:t>
      </w:r>
      <w:r w:rsidR="009C2BB1">
        <w:rPr>
          <w:rFonts w:ascii="Times New Roman" w:hAnsi="Times New Roman" w:cs="Times New Roman"/>
          <w:sz w:val="28"/>
          <w:szCs w:val="28"/>
        </w:rPr>
        <w:t>roboty budowlane</w:t>
      </w:r>
    </w:p>
    <w:p w:rsidR="009C2BB1" w:rsidRDefault="009C2BB1" w:rsidP="00AB79FE">
      <w:pPr>
        <w:spacing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 roboty wykończeniowe</w:t>
      </w:r>
    </w:p>
    <w:p w:rsidR="009C2BB1" w:rsidRDefault="009C2BB1" w:rsidP="00AB79FE">
      <w:pPr>
        <w:spacing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 roboty malarskie</w:t>
      </w:r>
    </w:p>
    <w:p w:rsidR="009C2BB1" w:rsidRDefault="009C2BB1" w:rsidP="00AB79FE">
      <w:pPr>
        <w:spacing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 pokrywanie podłóg i ścian</w:t>
      </w:r>
    </w:p>
    <w:p w:rsidR="00ED443B" w:rsidRDefault="002B3B9B" w:rsidP="00AB79FE">
      <w:pPr>
        <w:spacing w:line="240" w:lineRule="auto"/>
        <w:ind w:left="567" w:hanging="567"/>
        <w:jc w:val="both"/>
        <w:rPr>
          <w:rFonts w:ascii="Times New Roman" w:hAnsi="Times New Roman" w:cs="Times New Roman"/>
          <w:sz w:val="28"/>
          <w:szCs w:val="28"/>
        </w:rPr>
      </w:pPr>
      <w:r w:rsidRPr="00AB79FE">
        <w:rPr>
          <w:rFonts w:ascii="Times New Roman" w:hAnsi="Times New Roman" w:cs="Times New Roman"/>
          <w:sz w:val="28"/>
          <w:szCs w:val="28"/>
        </w:rPr>
        <w:t xml:space="preserve">       - </w:t>
      </w:r>
      <w:r w:rsidR="00AB79FE">
        <w:rPr>
          <w:rFonts w:ascii="Times New Roman" w:hAnsi="Times New Roman" w:cs="Times New Roman"/>
          <w:sz w:val="28"/>
          <w:szCs w:val="28"/>
        </w:rPr>
        <w:t>remon</w:t>
      </w:r>
      <w:r w:rsidR="00ED443B">
        <w:rPr>
          <w:rFonts w:ascii="Times New Roman" w:hAnsi="Times New Roman" w:cs="Times New Roman"/>
          <w:sz w:val="28"/>
          <w:szCs w:val="28"/>
        </w:rPr>
        <w:t xml:space="preserve">t wewnętrznej inst. </w:t>
      </w:r>
      <w:proofErr w:type="spellStart"/>
      <w:r w:rsidR="00ED443B">
        <w:rPr>
          <w:rFonts w:ascii="Times New Roman" w:hAnsi="Times New Roman" w:cs="Times New Roman"/>
          <w:sz w:val="28"/>
          <w:szCs w:val="28"/>
        </w:rPr>
        <w:t>wod</w:t>
      </w:r>
      <w:proofErr w:type="spellEnd"/>
      <w:r w:rsidR="00ED443B">
        <w:rPr>
          <w:rFonts w:ascii="Times New Roman" w:hAnsi="Times New Roman" w:cs="Times New Roman"/>
          <w:sz w:val="28"/>
          <w:szCs w:val="28"/>
        </w:rPr>
        <w:t>. - kan.</w:t>
      </w:r>
    </w:p>
    <w:p w:rsidR="002B3B9B" w:rsidRPr="00AB79FE" w:rsidRDefault="002B3B9B" w:rsidP="0091610D">
      <w:pPr>
        <w:spacing w:line="240" w:lineRule="auto"/>
        <w:ind w:left="426" w:hanging="426"/>
        <w:jc w:val="both"/>
        <w:rPr>
          <w:rFonts w:ascii="Times New Roman" w:hAnsi="Times New Roman" w:cs="Times New Roman"/>
          <w:sz w:val="28"/>
          <w:szCs w:val="28"/>
        </w:rPr>
      </w:pPr>
      <w:r w:rsidRPr="00AB79FE">
        <w:rPr>
          <w:rFonts w:ascii="Times New Roman" w:hAnsi="Times New Roman" w:cs="Times New Roman"/>
          <w:sz w:val="28"/>
          <w:szCs w:val="28"/>
        </w:rPr>
        <w:t xml:space="preserve">       - remont wewnętrznej instalacji elektrycznej</w:t>
      </w:r>
    </w:p>
    <w:p w:rsidR="00A144FA" w:rsidRDefault="008F3F01" w:rsidP="00AB79FE">
      <w:pPr>
        <w:spacing w:line="240" w:lineRule="auto"/>
        <w:ind w:left="567" w:hanging="567"/>
        <w:jc w:val="both"/>
        <w:rPr>
          <w:rFonts w:ascii="Times New Roman" w:hAnsi="Times New Roman" w:cs="Times New Roman"/>
          <w:sz w:val="28"/>
          <w:szCs w:val="28"/>
        </w:rPr>
      </w:pPr>
      <w:r w:rsidRPr="00AB79FE">
        <w:rPr>
          <w:rFonts w:ascii="Times New Roman" w:hAnsi="Times New Roman" w:cs="Times New Roman"/>
          <w:sz w:val="28"/>
          <w:szCs w:val="28"/>
        </w:rPr>
        <w:t xml:space="preserve">       - prace remontowe</w:t>
      </w:r>
      <w:r w:rsidR="005124B3" w:rsidRPr="00AB79FE">
        <w:rPr>
          <w:rFonts w:ascii="Times New Roman" w:hAnsi="Times New Roman" w:cs="Times New Roman"/>
          <w:sz w:val="28"/>
          <w:szCs w:val="28"/>
        </w:rPr>
        <w:t xml:space="preserve"> wewnętrzne i zewnętrzne</w:t>
      </w:r>
      <w:r w:rsidR="00A419D7" w:rsidRPr="00AB79FE">
        <w:rPr>
          <w:rFonts w:ascii="Times New Roman" w:hAnsi="Times New Roman" w:cs="Times New Roman"/>
          <w:sz w:val="28"/>
          <w:szCs w:val="28"/>
        </w:rPr>
        <w:t xml:space="preserve"> (uzupełnienie i wykonanie </w:t>
      </w:r>
      <w:r w:rsidR="00ED443B">
        <w:rPr>
          <w:rFonts w:ascii="Times New Roman" w:hAnsi="Times New Roman" w:cs="Times New Roman"/>
          <w:sz w:val="28"/>
          <w:szCs w:val="28"/>
        </w:rPr>
        <w:t xml:space="preserve">  </w:t>
      </w:r>
      <w:r w:rsidR="009C2BB1">
        <w:rPr>
          <w:rFonts w:ascii="Times New Roman" w:hAnsi="Times New Roman" w:cs="Times New Roman"/>
          <w:sz w:val="28"/>
          <w:szCs w:val="28"/>
        </w:rPr>
        <w:t xml:space="preserve">  </w:t>
      </w:r>
      <w:r w:rsidR="00A419D7" w:rsidRPr="00AB79FE">
        <w:rPr>
          <w:rFonts w:ascii="Times New Roman" w:hAnsi="Times New Roman" w:cs="Times New Roman"/>
          <w:sz w:val="28"/>
          <w:szCs w:val="28"/>
        </w:rPr>
        <w:t>tynków, roboty malarskie)</w:t>
      </w:r>
    </w:p>
    <w:p w:rsidR="004C0AC9" w:rsidRPr="00AB79FE" w:rsidRDefault="004C0AC9" w:rsidP="00AB79FE">
      <w:pPr>
        <w:spacing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 wykonanie zbiornika na nieczystości</w:t>
      </w:r>
    </w:p>
    <w:p w:rsidR="0091610D" w:rsidRPr="00AB79FE" w:rsidRDefault="0091610D" w:rsidP="0091610D">
      <w:pPr>
        <w:spacing w:line="240" w:lineRule="auto"/>
        <w:ind w:left="426" w:hanging="426"/>
        <w:jc w:val="both"/>
        <w:rPr>
          <w:rFonts w:ascii="Times New Roman" w:hAnsi="Times New Roman" w:cs="Times New Roman"/>
          <w:b/>
          <w:sz w:val="28"/>
          <w:szCs w:val="28"/>
        </w:rPr>
      </w:pPr>
      <w:r w:rsidRPr="00AB79FE">
        <w:rPr>
          <w:rFonts w:ascii="Times New Roman" w:hAnsi="Times New Roman" w:cs="Times New Roman"/>
          <w:b/>
          <w:sz w:val="28"/>
          <w:szCs w:val="28"/>
        </w:rPr>
        <w:t>2. Materiały</w:t>
      </w:r>
    </w:p>
    <w:p w:rsidR="0091610D" w:rsidRPr="00AB79FE" w:rsidRDefault="0091610D" w:rsidP="0091610D">
      <w:pPr>
        <w:spacing w:line="240" w:lineRule="auto"/>
        <w:jc w:val="both"/>
        <w:rPr>
          <w:rFonts w:ascii="Times New Roman" w:hAnsi="Times New Roman" w:cs="Times New Roman"/>
          <w:sz w:val="28"/>
          <w:szCs w:val="28"/>
        </w:rPr>
      </w:pPr>
      <w:r w:rsidRPr="00AB79FE">
        <w:rPr>
          <w:rFonts w:ascii="Times New Roman" w:hAnsi="Times New Roman" w:cs="Times New Roman"/>
          <w:sz w:val="28"/>
          <w:szCs w:val="28"/>
        </w:rPr>
        <w:t xml:space="preserve">Materiały przewidziane w założeniach do wykonania </w:t>
      </w:r>
      <w:r w:rsidR="004C0AC9">
        <w:rPr>
          <w:rFonts w:ascii="Times New Roman" w:hAnsi="Times New Roman" w:cs="Times New Roman"/>
          <w:sz w:val="28"/>
          <w:szCs w:val="28"/>
        </w:rPr>
        <w:t>modernizacji pomieszczenia w budynku świetlicy wiejskiej w m. Dźwierznia, gm. Iłowo - Osada</w:t>
      </w:r>
      <w:r w:rsidR="009C2BB1">
        <w:rPr>
          <w:rFonts w:ascii="Times New Roman" w:hAnsi="Times New Roman" w:cs="Times New Roman"/>
          <w:sz w:val="28"/>
          <w:szCs w:val="28"/>
        </w:rPr>
        <w:t xml:space="preserve"> </w:t>
      </w:r>
      <w:r w:rsidR="00ED443B">
        <w:rPr>
          <w:rFonts w:ascii="Times New Roman" w:hAnsi="Times New Roman" w:cs="Times New Roman"/>
          <w:sz w:val="28"/>
          <w:szCs w:val="28"/>
        </w:rPr>
        <w:t xml:space="preserve">winny </w:t>
      </w:r>
      <w:r w:rsidRPr="00AB79FE">
        <w:rPr>
          <w:rFonts w:ascii="Times New Roman" w:hAnsi="Times New Roman" w:cs="Times New Roman"/>
          <w:sz w:val="28"/>
          <w:szCs w:val="28"/>
        </w:rPr>
        <w:t xml:space="preserve"> posiadać aprobaty techniczne wydane przez upoważnione organy aprobujące, certyfikaty i atesty dopuszczające do stosowania w budownictwie.</w:t>
      </w:r>
    </w:p>
    <w:p w:rsidR="0091610D" w:rsidRPr="00AB79FE" w:rsidRDefault="0091610D" w:rsidP="0091610D">
      <w:pPr>
        <w:spacing w:line="240" w:lineRule="auto"/>
        <w:jc w:val="both"/>
        <w:rPr>
          <w:rFonts w:ascii="Times New Roman" w:hAnsi="Times New Roman" w:cs="Times New Roman"/>
          <w:b/>
          <w:sz w:val="28"/>
          <w:szCs w:val="28"/>
        </w:rPr>
      </w:pPr>
      <w:r w:rsidRPr="00AB79FE">
        <w:rPr>
          <w:rFonts w:ascii="Times New Roman" w:hAnsi="Times New Roman" w:cs="Times New Roman"/>
          <w:b/>
          <w:sz w:val="28"/>
          <w:szCs w:val="28"/>
        </w:rPr>
        <w:t>Materiały nie odpowiadające wymaganiom, nie spełniające  wymaga</w:t>
      </w:r>
      <w:r w:rsidR="00ED7D14" w:rsidRPr="00AB79FE">
        <w:rPr>
          <w:rFonts w:ascii="Times New Roman" w:hAnsi="Times New Roman" w:cs="Times New Roman"/>
          <w:b/>
          <w:sz w:val="28"/>
          <w:szCs w:val="28"/>
        </w:rPr>
        <w:t>ń</w:t>
      </w:r>
      <w:r w:rsidRPr="00AB79FE">
        <w:rPr>
          <w:rFonts w:ascii="Times New Roman" w:hAnsi="Times New Roman" w:cs="Times New Roman"/>
          <w:b/>
          <w:sz w:val="28"/>
          <w:szCs w:val="28"/>
        </w:rPr>
        <w:t xml:space="preserve"> ST zostaną usunięte z placu budowy, jeżeli zostaną jednak zastosowane, roboty mogą zostać odrzucone a płatności wstrzymane.</w:t>
      </w:r>
    </w:p>
    <w:p w:rsidR="0091610D" w:rsidRPr="00AB79FE" w:rsidRDefault="0091610D" w:rsidP="0091610D">
      <w:pPr>
        <w:spacing w:line="240" w:lineRule="auto"/>
        <w:jc w:val="both"/>
        <w:rPr>
          <w:rFonts w:ascii="Times New Roman" w:hAnsi="Times New Roman" w:cs="Times New Roman"/>
          <w:sz w:val="28"/>
          <w:szCs w:val="28"/>
        </w:rPr>
      </w:pPr>
      <w:r w:rsidRPr="00AB79FE">
        <w:rPr>
          <w:rFonts w:ascii="Times New Roman" w:hAnsi="Times New Roman" w:cs="Times New Roman"/>
          <w:sz w:val="28"/>
          <w:szCs w:val="28"/>
        </w:rPr>
        <w:t>Przechowywanie i magazynowanie materiałów:</w:t>
      </w:r>
    </w:p>
    <w:p w:rsidR="0091610D" w:rsidRPr="00AB79FE" w:rsidRDefault="0091610D" w:rsidP="0091610D">
      <w:pPr>
        <w:spacing w:line="240" w:lineRule="auto"/>
        <w:ind w:left="284" w:hanging="284"/>
        <w:jc w:val="both"/>
        <w:rPr>
          <w:rFonts w:ascii="Times New Roman" w:hAnsi="Times New Roman" w:cs="Times New Roman"/>
          <w:sz w:val="28"/>
          <w:szCs w:val="28"/>
        </w:rPr>
      </w:pPr>
      <w:r w:rsidRPr="00AB79FE">
        <w:rPr>
          <w:rFonts w:ascii="Times New Roman" w:hAnsi="Times New Roman" w:cs="Times New Roman"/>
          <w:sz w:val="28"/>
          <w:szCs w:val="28"/>
        </w:rPr>
        <w:t>a)  materiały będą magazynowane w odpowiedni sposób przez cały czas trwania robót, w celu zapobiegania ich zanieczyszczenia oraz utrzymania ich jakości i przydatności do robót,</w:t>
      </w:r>
    </w:p>
    <w:p w:rsidR="0091610D" w:rsidRPr="00AB79FE" w:rsidRDefault="0091610D" w:rsidP="0091610D">
      <w:pPr>
        <w:spacing w:line="240" w:lineRule="auto"/>
        <w:ind w:left="284" w:hanging="284"/>
        <w:jc w:val="both"/>
        <w:rPr>
          <w:rFonts w:ascii="Times New Roman" w:hAnsi="Times New Roman" w:cs="Times New Roman"/>
          <w:sz w:val="28"/>
          <w:szCs w:val="28"/>
        </w:rPr>
      </w:pPr>
      <w:r w:rsidRPr="00AB79FE">
        <w:rPr>
          <w:rFonts w:ascii="Times New Roman" w:hAnsi="Times New Roman" w:cs="Times New Roman"/>
          <w:sz w:val="28"/>
          <w:szCs w:val="28"/>
        </w:rPr>
        <w:t>b)  materiały z rozbiórki powinny być w zależności od rodzaju:</w:t>
      </w:r>
    </w:p>
    <w:p w:rsidR="0091610D" w:rsidRPr="00AB79FE" w:rsidRDefault="0091610D" w:rsidP="0091610D">
      <w:pPr>
        <w:pStyle w:val="Akapitzlist"/>
        <w:numPr>
          <w:ilvl w:val="0"/>
          <w:numId w:val="2"/>
        </w:numPr>
        <w:spacing w:line="240" w:lineRule="auto"/>
        <w:jc w:val="both"/>
        <w:rPr>
          <w:rFonts w:ascii="Times New Roman" w:hAnsi="Times New Roman" w:cs="Times New Roman"/>
          <w:sz w:val="28"/>
          <w:szCs w:val="28"/>
        </w:rPr>
      </w:pPr>
      <w:r w:rsidRPr="00AB79FE">
        <w:rPr>
          <w:rFonts w:ascii="Times New Roman" w:hAnsi="Times New Roman" w:cs="Times New Roman"/>
          <w:sz w:val="28"/>
          <w:szCs w:val="28"/>
        </w:rPr>
        <w:t>wywożone na wysypisko</w:t>
      </w:r>
    </w:p>
    <w:p w:rsidR="0091610D" w:rsidRPr="00AB79FE" w:rsidRDefault="0091610D" w:rsidP="0091610D">
      <w:pPr>
        <w:pStyle w:val="Akapitzlist"/>
        <w:numPr>
          <w:ilvl w:val="0"/>
          <w:numId w:val="2"/>
        </w:numPr>
        <w:spacing w:line="240" w:lineRule="auto"/>
        <w:jc w:val="both"/>
        <w:rPr>
          <w:rFonts w:ascii="Times New Roman" w:hAnsi="Times New Roman" w:cs="Times New Roman"/>
          <w:sz w:val="28"/>
          <w:szCs w:val="28"/>
        </w:rPr>
      </w:pPr>
      <w:r w:rsidRPr="00AB79FE">
        <w:rPr>
          <w:rFonts w:ascii="Times New Roman" w:hAnsi="Times New Roman" w:cs="Times New Roman"/>
          <w:sz w:val="28"/>
          <w:szCs w:val="28"/>
        </w:rPr>
        <w:t>utylizowane</w:t>
      </w:r>
    </w:p>
    <w:p w:rsidR="0091610D" w:rsidRPr="00AB79FE" w:rsidRDefault="0091610D" w:rsidP="0091610D">
      <w:pPr>
        <w:pStyle w:val="Akapitzlist"/>
        <w:numPr>
          <w:ilvl w:val="0"/>
          <w:numId w:val="2"/>
        </w:numPr>
        <w:spacing w:line="240" w:lineRule="auto"/>
        <w:jc w:val="both"/>
        <w:rPr>
          <w:rFonts w:ascii="Times New Roman" w:hAnsi="Times New Roman" w:cs="Times New Roman"/>
          <w:sz w:val="28"/>
          <w:szCs w:val="28"/>
        </w:rPr>
      </w:pPr>
      <w:r w:rsidRPr="00AB79FE">
        <w:rPr>
          <w:rFonts w:ascii="Times New Roman" w:hAnsi="Times New Roman" w:cs="Times New Roman"/>
          <w:sz w:val="28"/>
          <w:szCs w:val="28"/>
        </w:rPr>
        <w:t>poddane recyklingowi</w:t>
      </w:r>
    </w:p>
    <w:p w:rsidR="0091610D" w:rsidRDefault="0091610D" w:rsidP="0091610D">
      <w:pPr>
        <w:pStyle w:val="Akapitzlist"/>
        <w:numPr>
          <w:ilvl w:val="0"/>
          <w:numId w:val="2"/>
        </w:numPr>
        <w:spacing w:line="240" w:lineRule="auto"/>
        <w:jc w:val="both"/>
        <w:rPr>
          <w:rFonts w:ascii="Times New Roman" w:hAnsi="Times New Roman" w:cs="Times New Roman"/>
          <w:sz w:val="28"/>
          <w:szCs w:val="28"/>
        </w:rPr>
      </w:pPr>
      <w:r w:rsidRPr="00AB79FE">
        <w:rPr>
          <w:rFonts w:ascii="Times New Roman" w:hAnsi="Times New Roman" w:cs="Times New Roman"/>
          <w:sz w:val="28"/>
          <w:szCs w:val="28"/>
        </w:rPr>
        <w:t>złomowaniu</w:t>
      </w:r>
    </w:p>
    <w:p w:rsidR="00ED443B" w:rsidRPr="00AB79FE" w:rsidRDefault="00ED443B" w:rsidP="00ED443B">
      <w:pPr>
        <w:pStyle w:val="Akapitzlist"/>
        <w:spacing w:line="240" w:lineRule="auto"/>
        <w:jc w:val="both"/>
        <w:rPr>
          <w:rFonts w:ascii="Times New Roman" w:hAnsi="Times New Roman" w:cs="Times New Roman"/>
          <w:sz w:val="28"/>
          <w:szCs w:val="28"/>
        </w:rPr>
      </w:pPr>
    </w:p>
    <w:p w:rsidR="00A764C0" w:rsidRDefault="00ED7D14" w:rsidP="009C2BB1">
      <w:pPr>
        <w:pStyle w:val="Akapitzlist"/>
        <w:spacing w:line="240" w:lineRule="auto"/>
        <w:ind w:left="0"/>
        <w:jc w:val="both"/>
        <w:rPr>
          <w:rFonts w:ascii="Times New Roman" w:hAnsi="Times New Roman" w:cs="Times New Roman"/>
          <w:sz w:val="28"/>
          <w:szCs w:val="28"/>
        </w:rPr>
      </w:pPr>
      <w:r w:rsidRPr="00A764C0">
        <w:rPr>
          <w:rFonts w:ascii="Times New Roman" w:hAnsi="Times New Roman" w:cs="Times New Roman"/>
          <w:b/>
          <w:sz w:val="28"/>
          <w:szCs w:val="28"/>
        </w:rPr>
        <w:t xml:space="preserve">3. </w:t>
      </w:r>
      <w:r w:rsidR="00A764C0" w:rsidRPr="00A764C0">
        <w:rPr>
          <w:rFonts w:ascii="Times New Roman" w:hAnsi="Times New Roman" w:cs="Times New Roman"/>
          <w:sz w:val="28"/>
          <w:szCs w:val="28"/>
        </w:rPr>
        <w:t xml:space="preserve">CZĘŚĆ SZCZEGÓŁOWA </w:t>
      </w:r>
    </w:p>
    <w:p w:rsidR="00A764C0" w:rsidRDefault="00A764C0" w:rsidP="009C2BB1">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3.1. </w:t>
      </w:r>
      <w:r w:rsidRPr="00A764C0">
        <w:rPr>
          <w:rFonts w:ascii="Times New Roman" w:hAnsi="Times New Roman" w:cs="Times New Roman"/>
          <w:sz w:val="28"/>
          <w:szCs w:val="28"/>
        </w:rPr>
        <w:t xml:space="preserve">Przedmiot SST </w:t>
      </w:r>
    </w:p>
    <w:p w:rsidR="00A764C0" w:rsidRDefault="00A764C0" w:rsidP="009C2BB1">
      <w:pPr>
        <w:pStyle w:val="Akapitzlist"/>
        <w:spacing w:line="240" w:lineRule="auto"/>
        <w:ind w:left="0"/>
        <w:jc w:val="both"/>
        <w:rPr>
          <w:rFonts w:ascii="Times New Roman" w:hAnsi="Times New Roman" w:cs="Times New Roman"/>
          <w:sz w:val="28"/>
          <w:szCs w:val="28"/>
        </w:rPr>
      </w:pPr>
      <w:r w:rsidRPr="00A764C0">
        <w:rPr>
          <w:rFonts w:ascii="Times New Roman" w:hAnsi="Times New Roman" w:cs="Times New Roman"/>
          <w:sz w:val="28"/>
          <w:szCs w:val="28"/>
        </w:rPr>
        <w:t xml:space="preserve">Przedmiotem Niniejszej SST są wymagania szczegółowe dotyczące wykonania i odbioru robót związanych z </w:t>
      </w:r>
      <w:r w:rsidR="004C0AC9">
        <w:rPr>
          <w:rFonts w:ascii="Times New Roman" w:hAnsi="Times New Roman" w:cs="Times New Roman"/>
          <w:sz w:val="28"/>
          <w:szCs w:val="28"/>
        </w:rPr>
        <w:t>modernizacją pomieszczenia w budynku świetlicy wiejskiej w m. Dźwierznia, gm. Iłowo - Osada</w:t>
      </w:r>
      <w:r>
        <w:rPr>
          <w:rFonts w:ascii="Times New Roman" w:hAnsi="Times New Roman" w:cs="Times New Roman"/>
          <w:sz w:val="28"/>
          <w:szCs w:val="28"/>
        </w:rPr>
        <w:t>.</w:t>
      </w:r>
    </w:p>
    <w:p w:rsidR="00A764C0" w:rsidRDefault="00A764C0" w:rsidP="009C2BB1">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3.2. </w:t>
      </w:r>
      <w:r w:rsidRPr="00A764C0">
        <w:rPr>
          <w:rFonts w:ascii="Times New Roman" w:hAnsi="Times New Roman" w:cs="Times New Roman"/>
          <w:sz w:val="28"/>
          <w:szCs w:val="28"/>
        </w:rPr>
        <w:t>Zakres stosowania SST</w:t>
      </w:r>
    </w:p>
    <w:p w:rsidR="0091555A" w:rsidRDefault="00A764C0" w:rsidP="009C2BB1">
      <w:pPr>
        <w:pStyle w:val="Akapitzlist"/>
        <w:spacing w:line="240" w:lineRule="auto"/>
        <w:ind w:left="0"/>
        <w:jc w:val="both"/>
        <w:rPr>
          <w:rFonts w:ascii="Times New Roman" w:hAnsi="Times New Roman" w:cs="Times New Roman"/>
          <w:sz w:val="28"/>
          <w:szCs w:val="28"/>
        </w:rPr>
      </w:pPr>
      <w:r w:rsidRPr="00A764C0">
        <w:rPr>
          <w:rFonts w:ascii="Times New Roman" w:hAnsi="Times New Roman" w:cs="Times New Roman"/>
          <w:sz w:val="28"/>
          <w:szCs w:val="28"/>
        </w:rPr>
        <w:t xml:space="preserve">Specyfikacja techniczna stosowana jest jako dokument przetargowy i kontraktowy przy zlecaniu i realizacji robót wymienionych w punkcie </w:t>
      </w:r>
      <w:r>
        <w:rPr>
          <w:rFonts w:ascii="Times New Roman" w:hAnsi="Times New Roman" w:cs="Times New Roman"/>
          <w:sz w:val="28"/>
          <w:szCs w:val="28"/>
        </w:rPr>
        <w:t>3.1</w:t>
      </w:r>
      <w:r w:rsidRPr="00A764C0">
        <w:rPr>
          <w:rFonts w:ascii="Times New Roman" w:hAnsi="Times New Roman" w:cs="Times New Roman"/>
          <w:sz w:val="28"/>
          <w:szCs w:val="28"/>
        </w:rPr>
        <w:t xml:space="preserve"> Zakres robót objętych SST</w:t>
      </w:r>
      <w:r>
        <w:rPr>
          <w:rFonts w:ascii="Times New Roman" w:hAnsi="Times New Roman" w:cs="Times New Roman"/>
          <w:sz w:val="28"/>
          <w:szCs w:val="28"/>
        </w:rPr>
        <w:t xml:space="preserve">: </w:t>
      </w:r>
      <w:r w:rsidR="004C0AC9">
        <w:rPr>
          <w:rFonts w:ascii="Times New Roman" w:hAnsi="Times New Roman" w:cs="Times New Roman"/>
          <w:sz w:val="28"/>
          <w:szCs w:val="28"/>
        </w:rPr>
        <w:t xml:space="preserve">wydzielenie pomieszczenia w.c., przedsionka i pomieszczenia na środki czystości poprzez wymurowanie ścianek działowych, zamurowanie istniejących otworów drzwiowych, wykucie nowych wewnętrznych otworów drzwiowych, wykonanie wentylacji grawitacyjnej i mechanicznej, wykonanie tynków wewnętrznych, </w:t>
      </w:r>
      <w:r w:rsidRPr="00A764C0">
        <w:rPr>
          <w:rFonts w:ascii="Times New Roman" w:hAnsi="Times New Roman" w:cs="Times New Roman"/>
          <w:sz w:val="28"/>
          <w:szCs w:val="28"/>
        </w:rPr>
        <w:t xml:space="preserve">zeskrobanie </w:t>
      </w:r>
      <w:r>
        <w:rPr>
          <w:rFonts w:ascii="Times New Roman" w:hAnsi="Times New Roman" w:cs="Times New Roman"/>
          <w:sz w:val="28"/>
          <w:szCs w:val="28"/>
        </w:rPr>
        <w:t xml:space="preserve">i zmycie starej farby, </w:t>
      </w:r>
      <w:r w:rsidR="004C0AC9">
        <w:rPr>
          <w:rFonts w:ascii="Times New Roman" w:hAnsi="Times New Roman" w:cs="Times New Roman"/>
          <w:sz w:val="28"/>
          <w:szCs w:val="28"/>
        </w:rPr>
        <w:t xml:space="preserve">uzupełnienie </w:t>
      </w:r>
      <w:r>
        <w:rPr>
          <w:rFonts w:ascii="Times New Roman" w:hAnsi="Times New Roman" w:cs="Times New Roman"/>
          <w:sz w:val="28"/>
          <w:szCs w:val="28"/>
        </w:rPr>
        <w:t xml:space="preserve">posadzek ceramicznych, </w:t>
      </w:r>
      <w:r w:rsidR="004C0AC9">
        <w:rPr>
          <w:rFonts w:ascii="Times New Roman" w:hAnsi="Times New Roman" w:cs="Times New Roman"/>
          <w:sz w:val="28"/>
          <w:szCs w:val="28"/>
        </w:rPr>
        <w:t>malowanie pomieszczeń, roboty instalacyjne sanitarne i elektryczne oraz wykonanie zbiornika za ścieki.</w:t>
      </w:r>
    </w:p>
    <w:p w:rsidR="00A764C0" w:rsidRDefault="0091555A" w:rsidP="009C2BB1">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8B176C">
        <w:rPr>
          <w:rFonts w:ascii="Times New Roman" w:hAnsi="Times New Roman" w:cs="Times New Roman"/>
          <w:sz w:val="28"/>
          <w:szCs w:val="28"/>
        </w:rPr>
        <w:t xml:space="preserve">2.1. </w:t>
      </w:r>
      <w:r>
        <w:rPr>
          <w:rFonts w:ascii="Times New Roman" w:hAnsi="Times New Roman" w:cs="Times New Roman"/>
          <w:sz w:val="28"/>
          <w:szCs w:val="28"/>
        </w:rPr>
        <w:t>Wywóz gruzu</w:t>
      </w:r>
    </w:p>
    <w:p w:rsidR="0091555A" w:rsidRDefault="00A764C0" w:rsidP="009C2BB1">
      <w:pPr>
        <w:pStyle w:val="Akapitzlist"/>
        <w:spacing w:line="240" w:lineRule="auto"/>
        <w:ind w:left="0"/>
        <w:jc w:val="both"/>
        <w:rPr>
          <w:rFonts w:ascii="Times New Roman" w:hAnsi="Times New Roman" w:cs="Times New Roman"/>
          <w:sz w:val="28"/>
          <w:szCs w:val="28"/>
        </w:rPr>
      </w:pPr>
      <w:r w:rsidRPr="0091555A">
        <w:rPr>
          <w:rFonts w:ascii="Times New Roman" w:hAnsi="Times New Roman" w:cs="Times New Roman"/>
          <w:sz w:val="28"/>
          <w:szCs w:val="28"/>
        </w:rPr>
        <w:t xml:space="preserve">Materiały pochodzące z rozbiórki:  </w:t>
      </w:r>
      <w:r w:rsidR="004C0AC9">
        <w:rPr>
          <w:rFonts w:ascii="Times New Roman" w:hAnsi="Times New Roman" w:cs="Times New Roman"/>
          <w:sz w:val="28"/>
          <w:szCs w:val="28"/>
        </w:rPr>
        <w:t>gruz</w:t>
      </w:r>
      <w:r w:rsidRPr="0091555A">
        <w:rPr>
          <w:rFonts w:ascii="Times New Roman" w:hAnsi="Times New Roman" w:cs="Times New Roman"/>
          <w:sz w:val="28"/>
          <w:szCs w:val="28"/>
        </w:rPr>
        <w:t xml:space="preserve">. </w:t>
      </w:r>
    </w:p>
    <w:p w:rsidR="0091555A" w:rsidRDefault="0091555A" w:rsidP="009C2BB1">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8B176C">
        <w:rPr>
          <w:rFonts w:ascii="Times New Roman" w:hAnsi="Times New Roman" w:cs="Times New Roman"/>
          <w:sz w:val="28"/>
          <w:szCs w:val="28"/>
        </w:rPr>
        <w:t>2</w:t>
      </w:r>
      <w:r>
        <w:rPr>
          <w:rFonts w:ascii="Times New Roman" w:hAnsi="Times New Roman" w:cs="Times New Roman"/>
          <w:sz w:val="28"/>
          <w:szCs w:val="28"/>
        </w:rPr>
        <w:t xml:space="preserve">.2. </w:t>
      </w:r>
      <w:r w:rsidR="00A764C0" w:rsidRPr="0091555A">
        <w:rPr>
          <w:rFonts w:ascii="Times New Roman" w:hAnsi="Times New Roman" w:cs="Times New Roman"/>
          <w:sz w:val="28"/>
          <w:szCs w:val="28"/>
        </w:rPr>
        <w:t>Sprzęt</w:t>
      </w:r>
    </w:p>
    <w:p w:rsidR="0091555A" w:rsidRDefault="00A764C0" w:rsidP="009C2BB1">
      <w:pPr>
        <w:pStyle w:val="Akapitzlist"/>
        <w:spacing w:line="240" w:lineRule="auto"/>
        <w:ind w:left="0"/>
        <w:jc w:val="both"/>
        <w:rPr>
          <w:rFonts w:ascii="Times New Roman" w:hAnsi="Times New Roman" w:cs="Times New Roman"/>
          <w:sz w:val="28"/>
          <w:szCs w:val="28"/>
        </w:rPr>
      </w:pPr>
      <w:r w:rsidRPr="0091555A">
        <w:rPr>
          <w:rFonts w:ascii="Times New Roman" w:hAnsi="Times New Roman" w:cs="Times New Roman"/>
          <w:sz w:val="28"/>
          <w:szCs w:val="28"/>
        </w:rPr>
        <w:t>Ogólne wymagania dotyczące sprzętu podano w części pt. Wymagania ogólne niniejszej specyfikacji</w:t>
      </w:r>
      <w:r w:rsidR="0091555A">
        <w:rPr>
          <w:rFonts w:ascii="Times New Roman" w:hAnsi="Times New Roman" w:cs="Times New Roman"/>
          <w:sz w:val="28"/>
          <w:szCs w:val="28"/>
        </w:rPr>
        <w:t xml:space="preserve">. </w:t>
      </w:r>
      <w:r w:rsidRPr="0091555A">
        <w:rPr>
          <w:rFonts w:ascii="Times New Roman" w:hAnsi="Times New Roman" w:cs="Times New Roman"/>
          <w:sz w:val="28"/>
          <w:szCs w:val="28"/>
        </w:rPr>
        <w:t>Do wykonania robót związanych z rozbiórką elementów betonowych oraz usunięciem gruzu należy używać: - piły tarczowe, wiertarki udarowe, które nie wpływają niekorzystnie na istniejące konstrukcje zwłaszcza stropowe; - łomy, kilofy, oskardy, łopaty, szufle, wiadra, taczki, piły do drewna i metalu, wciągarki r</w:t>
      </w:r>
      <w:r w:rsidR="004C0AC9">
        <w:rPr>
          <w:rFonts w:ascii="Times New Roman" w:hAnsi="Times New Roman" w:cs="Times New Roman"/>
          <w:sz w:val="28"/>
          <w:szCs w:val="28"/>
        </w:rPr>
        <w:t>ę</w:t>
      </w:r>
      <w:r w:rsidRPr="0091555A">
        <w:rPr>
          <w:rFonts w:ascii="Times New Roman" w:hAnsi="Times New Roman" w:cs="Times New Roman"/>
          <w:sz w:val="28"/>
          <w:szCs w:val="28"/>
        </w:rPr>
        <w:t xml:space="preserve">czne lub elektryczne, rusztowania systemowe, pomosty wewnętrzne - samochód samowyładowczy Sprzęt stosowany do rozbiórek powinien być sprawny i zaakceptowany przez służby techniczne Inwestora, Załadunek i wyładunek materiałów z rozbiórki musi odbywać się z zachowaniem warunków BHP ludzi pracujących przy robotach rozbiórkowych. Wykonawca będzie usuwać na bieżąco na własny koszt, wszelkie zanieczyszczenia spowodowane jego pojazdami na drogach publicznych oraz dojazdach na teren budowy. </w:t>
      </w:r>
    </w:p>
    <w:p w:rsidR="0091555A" w:rsidRDefault="0091555A" w:rsidP="009C2BB1">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8B176C">
        <w:rPr>
          <w:rFonts w:ascii="Times New Roman" w:hAnsi="Times New Roman" w:cs="Times New Roman"/>
          <w:sz w:val="28"/>
          <w:szCs w:val="28"/>
        </w:rPr>
        <w:t>2</w:t>
      </w:r>
      <w:r>
        <w:rPr>
          <w:rFonts w:ascii="Times New Roman" w:hAnsi="Times New Roman" w:cs="Times New Roman"/>
          <w:sz w:val="28"/>
          <w:szCs w:val="28"/>
        </w:rPr>
        <w:t xml:space="preserve">.3. </w:t>
      </w:r>
      <w:r w:rsidR="00A764C0" w:rsidRPr="0091555A">
        <w:rPr>
          <w:rFonts w:ascii="Times New Roman" w:hAnsi="Times New Roman" w:cs="Times New Roman"/>
          <w:sz w:val="28"/>
          <w:szCs w:val="28"/>
        </w:rPr>
        <w:t>Transport</w:t>
      </w:r>
    </w:p>
    <w:p w:rsidR="0091555A" w:rsidRDefault="00A764C0" w:rsidP="0091555A">
      <w:pPr>
        <w:pStyle w:val="Akapitzlist"/>
        <w:spacing w:line="240" w:lineRule="auto"/>
        <w:ind w:left="0"/>
        <w:jc w:val="both"/>
        <w:rPr>
          <w:rFonts w:ascii="Times New Roman" w:hAnsi="Times New Roman" w:cs="Times New Roman"/>
          <w:sz w:val="28"/>
          <w:szCs w:val="28"/>
        </w:rPr>
      </w:pPr>
      <w:r w:rsidRPr="0091555A">
        <w:rPr>
          <w:rFonts w:ascii="Times New Roman" w:hAnsi="Times New Roman" w:cs="Times New Roman"/>
          <w:sz w:val="28"/>
          <w:szCs w:val="28"/>
        </w:rPr>
        <w:t>Gruz należy wywozić samochodami.</w:t>
      </w:r>
      <w:r w:rsidR="0091555A">
        <w:rPr>
          <w:rFonts w:ascii="Times New Roman" w:hAnsi="Times New Roman" w:cs="Times New Roman"/>
          <w:sz w:val="28"/>
          <w:szCs w:val="28"/>
        </w:rPr>
        <w:t xml:space="preserve"> </w:t>
      </w:r>
      <w:r w:rsidR="0091555A" w:rsidRPr="0091555A">
        <w:rPr>
          <w:rFonts w:ascii="Times New Roman" w:hAnsi="Times New Roman" w:cs="Times New Roman"/>
          <w:sz w:val="28"/>
          <w:szCs w:val="28"/>
        </w:rPr>
        <w:t xml:space="preserve">Gruz nie przedstawia wartości jako materiał budowlany. Używane pojazdy poruszające się po drogach publicznych powinny spełniać wymagania dotyczące przepisów ruchu drogowego. Drewno, złom, szkło i gruz wywieźć na odpowiednie składowiska. Gruzu nie należy używać do ponownego zużycia w podłożu posadzek. </w:t>
      </w:r>
    </w:p>
    <w:p w:rsidR="0091555A" w:rsidRDefault="0091555A" w:rsidP="0091555A">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8B176C">
        <w:rPr>
          <w:rFonts w:ascii="Times New Roman" w:hAnsi="Times New Roman" w:cs="Times New Roman"/>
          <w:sz w:val="28"/>
          <w:szCs w:val="28"/>
        </w:rPr>
        <w:t>2</w:t>
      </w:r>
      <w:r>
        <w:rPr>
          <w:rFonts w:ascii="Times New Roman" w:hAnsi="Times New Roman" w:cs="Times New Roman"/>
          <w:sz w:val="28"/>
          <w:szCs w:val="28"/>
        </w:rPr>
        <w:t xml:space="preserve">.4. </w:t>
      </w:r>
      <w:r w:rsidRPr="0091555A">
        <w:rPr>
          <w:rFonts w:ascii="Times New Roman" w:hAnsi="Times New Roman" w:cs="Times New Roman"/>
          <w:sz w:val="28"/>
          <w:szCs w:val="28"/>
        </w:rPr>
        <w:t xml:space="preserve">Wykonanie robót Wykonawca powinien prowadzić roboty rozbiórkowe w sposób, który nie narusza konstrukcji istniejącego obiektu. Należy zapewnić bezpieczeństwo pracy robotników oraz osób postronnych mogących znaleźć się w pobliżu miejsca (strefy) rozbiórki, zgodnie z aktualnymi przepisami </w:t>
      </w:r>
      <w:r w:rsidRPr="0091555A">
        <w:rPr>
          <w:rFonts w:ascii="Times New Roman" w:hAnsi="Times New Roman" w:cs="Times New Roman"/>
          <w:sz w:val="28"/>
          <w:szCs w:val="28"/>
        </w:rPr>
        <w:lastRenderedPageBreak/>
        <w:t xml:space="preserve">dotyczącymi bhp przy wykonywaniu robót budowlanych. Nie dopuszczalne jest palenie usuwanych elementów. </w:t>
      </w:r>
    </w:p>
    <w:p w:rsidR="0091555A" w:rsidRDefault="008B176C" w:rsidP="0091555A">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3.2</w:t>
      </w:r>
      <w:r w:rsidR="0091555A">
        <w:rPr>
          <w:rFonts w:ascii="Times New Roman" w:hAnsi="Times New Roman" w:cs="Times New Roman"/>
          <w:sz w:val="28"/>
          <w:szCs w:val="28"/>
        </w:rPr>
        <w:t xml:space="preserve">.5. </w:t>
      </w:r>
      <w:r w:rsidR="0091555A" w:rsidRPr="0091555A">
        <w:rPr>
          <w:rFonts w:ascii="Times New Roman" w:hAnsi="Times New Roman" w:cs="Times New Roman"/>
          <w:sz w:val="28"/>
          <w:szCs w:val="28"/>
        </w:rPr>
        <w:t xml:space="preserve">Kontrola jakości robót </w:t>
      </w:r>
    </w:p>
    <w:p w:rsidR="0091555A" w:rsidRDefault="0091555A" w:rsidP="0091555A">
      <w:pPr>
        <w:pStyle w:val="Akapitzlist"/>
        <w:spacing w:line="240" w:lineRule="auto"/>
        <w:ind w:left="0"/>
        <w:jc w:val="both"/>
        <w:rPr>
          <w:rFonts w:ascii="Times New Roman" w:hAnsi="Times New Roman" w:cs="Times New Roman"/>
          <w:sz w:val="28"/>
          <w:szCs w:val="28"/>
        </w:rPr>
      </w:pPr>
      <w:r w:rsidRPr="0091555A">
        <w:rPr>
          <w:rFonts w:ascii="Times New Roman" w:hAnsi="Times New Roman" w:cs="Times New Roman"/>
          <w:sz w:val="28"/>
          <w:szCs w:val="28"/>
        </w:rPr>
        <w:t>Ogólne zasady kontroli jakości robót podano w części pt. Wymagania Ogólne, Sprawdzenie jakości robót polega na wizualnej ocenie wykonanych rozbiórek, usunięcia gruzu i stanu obiektu po wykonanych pracach, sprawdzeniu braku</w:t>
      </w:r>
      <w:r>
        <w:t xml:space="preserve"> </w:t>
      </w:r>
      <w:r w:rsidRPr="0091555A">
        <w:rPr>
          <w:rFonts w:ascii="Times New Roman" w:hAnsi="Times New Roman" w:cs="Times New Roman"/>
          <w:sz w:val="28"/>
          <w:szCs w:val="28"/>
        </w:rPr>
        <w:t>zagrożeń na miejscu. Poszczególne etapy wykonania rozbiórek powinny być odebrane i zaakceptowane przez nadzór Inwestorski. Miejsca składowania tymczasowego materiałów pochodzących z rozbiórki muszą być uprzątnięte i przywrócone do stanu pierwotnego</w:t>
      </w:r>
      <w:r>
        <w:rPr>
          <w:rFonts w:ascii="Times New Roman" w:hAnsi="Times New Roman" w:cs="Times New Roman"/>
          <w:sz w:val="28"/>
          <w:szCs w:val="28"/>
        </w:rPr>
        <w:t>.</w:t>
      </w:r>
    </w:p>
    <w:p w:rsidR="0091555A" w:rsidRDefault="0091555A" w:rsidP="0091555A">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8B176C">
        <w:rPr>
          <w:rFonts w:ascii="Times New Roman" w:hAnsi="Times New Roman" w:cs="Times New Roman"/>
          <w:sz w:val="28"/>
          <w:szCs w:val="28"/>
        </w:rPr>
        <w:t>2</w:t>
      </w:r>
      <w:r>
        <w:rPr>
          <w:rFonts w:ascii="Times New Roman" w:hAnsi="Times New Roman" w:cs="Times New Roman"/>
          <w:sz w:val="28"/>
          <w:szCs w:val="28"/>
        </w:rPr>
        <w:t xml:space="preserve">.6. </w:t>
      </w:r>
      <w:r w:rsidRPr="0091555A">
        <w:rPr>
          <w:rFonts w:ascii="Times New Roman" w:hAnsi="Times New Roman" w:cs="Times New Roman"/>
          <w:sz w:val="28"/>
          <w:szCs w:val="28"/>
        </w:rPr>
        <w:t xml:space="preserve">Odbiór robót Poszczególne etapy robót rozbiórkowych powinny być odebranie i zaakceptowane przez Inspektora Nadzoru. Odbioru robót dokonuje Inspektor Nadzoru, po zgłoszeniu ich przez Wykonawcę robót do odbioru. Odbiór powinien być przeprowadzony w czasie umożliwiającym wykonanie ewentualnych poprawek bez hamowania postępu robót. Roboty poprawkowe Wykonawca wykona na własny koszt w terminie ustalonym z Inspektorem Nadzoru </w:t>
      </w:r>
    </w:p>
    <w:p w:rsidR="0091555A" w:rsidRDefault="0091555A" w:rsidP="0091555A">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8B176C">
        <w:rPr>
          <w:rFonts w:ascii="Times New Roman" w:hAnsi="Times New Roman" w:cs="Times New Roman"/>
          <w:sz w:val="28"/>
          <w:szCs w:val="28"/>
        </w:rPr>
        <w:t>2</w:t>
      </w:r>
      <w:r>
        <w:rPr>
          <w:rFonts w:ascii="Times New Roman" w:hAnsi="Times New Roman" w:cs="Times New Roman"/>
          <w:sz w:val="28"/>
          <w:szCs w:val="28"/>
        </w:rPr>
        <w:t>.7. P</w:t>
      </w:r>
      <w:r w:rsidRPr="0091555A">
        <w:rPr>
          <w:rFonts w:ascii="Times New Roman" w:hAnsi="Times New Roman" w:cs="Times New Roman"/>
          <w:sz w:val="28"/>
          <w:szCs w:val="28"/>
        </w:rPr>
        <w:t>rzepisy związane</w:t>
      </w:r>
    </w:p>
    <w:p w:rsidR="0091555A" w:rsidRDefault="0091555A" w:rsidP="0091555A">
      <w:pPr>
        <w:pStyle w:val="Akapitzlist"/>
        <w:spacing w:line="240" w:lineRule="auto"/>
        <w:ind w:left="0"/>
        <w:jc w:val="both"/>
        <w:rPr>
          <w:rFonts w:ascii="Times New Roman" w:hAnsi="Times New Roman" w:cs="Times New Roman"/>
          <w:sz w:val="28"/>
          <w:szCs w:val="28"/>
        </w:rPr>
      </w:pPr>
      <w:r w:rsidRPr="0091555A">
        <w:rPr>
          <w:rFonts w:ascii="Times New Roman" w:hAnsi="Times New Roman" w:cs="Times New Roman"/>
          <w:sz w:val="28"/>
          <w:szCs w:val="28"/>
        </w:rPr>
        <w:t xml:space="preserve">Warunki techniczne wykonania i odbioru robót budowlano – montażowych. Część I Roboty ogólnobudowlane ITB wydanie III Szczegółowe przepisy z zakresu warunków BHP przy robotach rozbiórkowych- Rozporządzenie Ministra Budownictwa i Przemysłu Materiałów Budowlanych z dnia 28.03.72 – Dz. U. Nr 13, poz. 93 z późniejszymi zmianami. </w:t>
      </w:r>
    </w:p>
    <w:p w:rsidR="002D340E" w:rsidRDefault="0091555A" w:rsidP="002D340E">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8B176C">
        <w:rPr>
          <w:rFonts w:ascii="Times New Roman" w:hAnsi="Times New Roman" w:cs="Times New Roman"/>
          <w:sz w:val="28"/>
          <w:szCs w:val="28"/>
        </w:rPr>
        <w:t>3</w:t>
      </w:r>
      <w:r>
        <w:rPr>
          <w:rFonts w:ascii="Times New Roman" w:hAnsi="Times New Roman" w:cs="Times New Roman"/>
          <w:sz w:val="28"/>
          <w:szCs w:val="28"/>
        </w:rPr>
        <w:t xml:space="preserve">. </w:t>
      </w:r>
      <w:r w:rsidR="002D340E" w:rsidRPr="00DA7550">
        <w:rPr>
          <w:rFonts w:ascii="Times New Roman" w:hAnsi="Times New Roman" w:cs="Times New Roman"/>
          <w:sz w:val="28"/>
          <w:szCs w:val="28"/>
        </w:rPr>
        <w:t xml:space="preserve">Tynki i gładzie </w:t>
      </w:r>
    </w:p>
    <w:p w:rsidR="002D340E" w:rsidRDefault="002D340E" w:rsidP="002D340E">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8B176C">
        <w:rPr>
          <w:rFonts w:ascii="Times New Roman" w:hAnsi="Times New Roman" w:cs="Times New Roman"/>
          <w:sz w:val="28"/>
          <w:szCs w:val="28"/>
        </w:rPr>
        <w:t>3</w:t>
      </w:r>
      <w:r>
        <w:rPr>
          <w:rFonts w:ascii="Times New Roman" w:hAnsi="Times New Roman" w:cs="Times New Roman"/>
          <w:sz w:val="28"/>
          <w:szCs w:val="28"/>
        </w:rPr>
        <w:t>.1.</w:t>
      </w:r>
      <w:r w:rsidRPr="00DA7550">
        <w:rPr>
          <w:rFonts w:ascii="Times New Roman" w:hAnsi="Times New Roman" w:cs="Times New Roman"/>
          <w:sz w:val="28"/>
          <w:szCs w:val="28"/>
        </w:rPr>
        <w:t>Przedmiot SST</w:t>
      </w:r>
    </w:p>
    <w:p w:rsidR="002D340E" w:rsidRDefault="002D340E" w:rsidP="002D340E">
      <w:pPr>
        <w:pStyle w:val="Akapitzlist"/>
        <w:spacing w:line="240" w:lineRule="auto"/>
        <w:ind w:left="0"/>
        <w:jc w:val="both"/>
        <w:rPr>
          <w:rFonts w:ascii="Times New Roman" w:hAnsi="Times New Roman" w:cs="Times New Roman"/>
          <w:sz w:val="28"/>
          <w:szCs w:val="28"/>
        </w:rPr>
      </w:pPr>
      <w:r w:rsidRPr="00DA7550">
        <w:rPr>
          <w:rFonts w:ascii="Times New Roman" w:hAnsi="Times New Roman" w:cs="Times New Roman"/>
          <w:sz w:val="28"/>
          <w:szCs w:val="28"/>
        </w:rPr>
        <w:t>Przedmiotem Niniejszej SST są wymagania szczegółowe dotyczące wykonania i odbioru robót tynkarskich. Ustalenia zawarte w niniejszej SST stanowią wymagania dotyczące wykonania robót tynkarskich i obejmują: wykonanie maszynowych tynków g</w:t>
      </w:r>
      <w:r w:rsidR="00EF6E2F">
        <w:rPr>
          <w:rFonts w:ascii="Times New Roman" w:hAnsi="Times New Roman" w:cs="Times New Roman"/>
          <w:sz w:val="28"/>
          <w:szCs w:val="28"/>
        </w:rPr>
        <w:t xml:space="preserve">ipsowych na ścianach i sufitach, </w:t>
      </w:r>
      <w:r w:rsidRPr="00DA7550">
        <w:rPr>
          <w:rFonts w:ascii="Times New Roman" w:hAnsi="Times New Roman" w:cs="Times New Roman"/>
          <w:sz w:val="28"/>
          <w:szCs w:val="28"/>
        </w:rPr>
        <w:t>wykonanie po usunięciu odspojonych tynków zewnętrznych zacierek cementowo-wapiennych w celu</w:t>
      </w:r>
      <w:r>
        <w:t xml:space="preserve"> </w:t>
      </w:r>
      <w:r w:rsidRPr="00DA7550">
        <w:rPr>
          <w:rFonts w:ascii="Times New Roman" w:hAnsi="Times New Roman" w:cs="Times New Roman"/>
          <w:sz w:val="28"/>
          <w:szCs w:val="28"/>
        </w:rPr>
        <w:t>wypełnienia fug i wyrównania powierzchni; gładzi gipsowych</w:t>
      </w:r>
      <w:r w:rsidR="00EF6E2F">
        <w:rPr>
          <w:rFonts w:ascii="Times New Roman" w:hAnsi="Times New Roman" w:cs="Times New Roman"/>
          <w:sz w:val="28"/>
          <w:szCs w:val="28"/>
        </w:rPr>
        <w:t xml:space="preserve">. </w:t>
      </w:r>
      <w:r w:rsidRPr="00DA7550">
        <w:rPr>
          <w:rFonts w:ascii="Times New Roman" w:hAnsi="Times New Roman" w:cs="Times New Roman"/>
          <w:sz w:val="28"/>
          <w:szCs w:val="28"/>
        </w:rPr>
        <w:t xml:space="preserve">Zakres robót obejmuje ponadto przygotowanie stanowisk roboczych oraz innych urządzeń pomocniczych służących do wykonania robót. </w:t>
      </w:r>
    </w:p>
    <w:p w:rsidR="002D340E" w:rsidRDefault="002D340E" w:rsidP="002D340E">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8B176C">
        <w:rPr>
          <w:rFonts w:ascii="Times New Roman" w:hAnsi="Times New Roman" w:cs="Times New Roman"/>
          <w:sz w:val="28"/>
          <w:szCs w:val="28"/>
        </w:rPr>
        <w:t>3</w:t>
      </w:r>
      <w:r>
        <w:rPr>
          <w:rFonts w:ascii="Times New Roman" w:hAnsi="Times New Roman" w:cs="Times New Roman"/>
          <w:sz w:val="28"/>
          <w:szCs w:val="28"/>
        </w:rPr>
        <w:t xml:space="preserve">.2. </w:t>
      </w:r>
      <w:r w:rsidRPr="00DA7550">
        <w:rPr>
          <w:rFonts w:ascii="Times New Roman" w:hAnsi="Times New Roman" w:cs="Times New Roman"/>
          <w:sz w:val="28"/>
          <w:szCs w:val="28"/>
        </w:rPr>
        <w:t>Ogólne wymagania dotyczące robót</w:t>
      </w:r>
    </w:p>
    <w:p w:rsidR="002D340E" w:rsidRDefault="002D340E" w:rsidP="002D340E">
      <w:pPr>
        <w:pStyle w:val="Akapitzlist"/>
        <w:spacing w:line="240" w:lineRule="auto"/>
        <w:ind w:left="0"/>
        <w:jc w:val="both"/>
        <w:rPr>
          <w:rFonts w:ascii="Times New Roman" w:hAnsi="Times New Roman" w:cs="Times New Roman"/>
          <w:sz w:val="28"/>
          <w:szCs w:val="28"/>
        </w:rPr>
      </w:pPr>
      <w:r w:rsidRPr="00DA7550">
        <w:rPr>
          <w:rFonts w:ascii="Times New Roman" w:hAnsi="Times New Roman" w:cs="Times New Roman"/>
          <w:sz w:val="28"/>
          <w:szCs w:val="28"/>
        </w:rPr>
        <w:t>Wykonawca robót jest odpowiedzialny za jakość ich wykonania ora</w:t>
      </w:r>
      <w:r>
        <w:rPr>
          <w:rFonts w:ascii="Times New Roman" w:hAnsi="Times New Roman" w:cs="Times New Roman"/>
          <w:sz w:val="28"/>
          <w:szCs w:val="28"/>
        </w:rPr>
        <w:t xml:space="preserve">z zgodność z Przedmiarami </w:t>
      </w:r>
      <w:r w:rsidRPr="00DA7550">
        <w:rPr>
          <w:rFonts w:ascii="Times New Roman" w:hAnsi="Times New Roman" w:cs="Times New Roman"/>
          <w:sz w:val="28"/>
          <w:szCs w:val="28"/>
        </w:rPr>
        <w:t xml:space="preserve">ST i poleceniami Inspektora Nadzoru. </w:t>
      </w:r>
      <w:r>
        <w:rPr>
          <w:rFonts w:ascii="Times New Roman" w:hAnsi="Times New Roman" w:cs="Times New Roman"/>
          <w:sz w:val="28"/>
          <w:szCs w:val="28"/>
        </w:rPr>
        <w:t xml:space="preserve"> </w:t>
      </w:r>
    </w:p>
    <w:p w:rsidR="002D340E" w:rsidRDefault="002D340E" w:rsidP="002D340E">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8B176C">
        <w:rPr>
          <w:rFonts w:ascii="Times New Roman" w:hAnsi="Times New Roman" w:cs="Times New Roman"/>
          <w:sz w:val="28"/>
          <w:szCs w:val="28"/>
        </w:rPr>
        <w:t>3</w:t>
      </w:r>
      <w:r>
        <w:rPr>
          <w:rFonts w:ascii="Times New Roman" w:hAnsi="Times New Roman" w:cs="Times New Roman"/>
          <w:sz w:val="28"/>
          <w:szCs w:val="28"/>
        </w:rPr>
        <w:t xml:space="preserve">.3. </w:t>
      </w:r>
      <w:r w:rsidRPr="00DA7550">
        <w:rPr>
          <w:rFonts w:ascii="Times New Roman" w:hAnsi="Times New Roman" w:cs="Times New Roman"/>
          <w:sz w:val="28"/>
          <w:szCs w:val="28"/>
        </w:rPr>
        <w:t>Materiały</w:t>
      </w:r>
    </w:p>
    <w:p w:rsidR="002D340E" w:rsidRDefault="002D340E" w:rsidP="002D340E">
      <w:pPr>
        <w:pStyle w:val="Akapitzlist"/>
        <w:spacing w:line="240" w:lineRule="auto"/>
        <w:ind w:left="0"/>
        <w:jc w:val="both"/>
        <w:rPr>
          <w:rFonts w:ascii="Times New Roman" w:hAnsi="Times New Roman" w:cs="Times New Roman"/>
          <w:sz w:val="28"/>
          <w:szCs w:val="28"/>
        </w:rPr>
      </w:pPr>
      <w:r w:rsidRPr="00DA7550">
        <w:rPr>
          <w:rFonts w:ascii="Times New Roman" w:hAnsi="Times New Roman" w:cs="Times New Roman"/>
          <w:sz w:val="28"/>
          <w:szCs w:val="28"/>
        </w:rPr>
        <w:t xml:space="preserve"> Do wykonania robót tynkarskich określonych w punkcie </w:t>
      </w:r>
      <w:r>
        <w:rPr>
          <w:rFonts w:ascii="Times New Roman" w:hAnsi="Times New Roman" w:cs="Times New Roman"/>
          <w:sz w:val="28"/>
          <w:szCs w:val="28"/>
        </w:rPr>
        <w:t>3.</w:t>
      </w:r>
      <w:r w:rsidR="00EF6E2F">
        <w:rPr>
          <w:rFonts w:ascii="Times New Roman" w:hAnsi="Times New Roman" w:cs="Times New Roman"/>
          <w:sz w:val="28"/>
          <w:szCs w:val="28"/>
        </w:rPr>
        <w:t>4</w:t>
      </w:r>
      <w:r>
        <w:rPr>
          <w:rFonts w:ascii="Times New Roman" w:hAnsi="Times New Roman" w:cs="Times New Roman"/>
          <w:sz w:val="28"/>
          <w:szCs w:val="28"/>
        </w:rPr>
        <w:t xml:space="preserve">. </w:t>
      </w:r>
      <w:r w:rsidRPr="00DA7550">
        <w:rPr>
          <w:rFonts w:ascii="Times New Roman" w:hAnsi="Times New Roman" w:cs="Times New Roman"/>
          <w:sz w:val="28"/>
          <w:szCs w:val="28"/>
        </w:rPr>
        <w:t xml:space="preserve">przewiduje się zastosowanie następujących materiałów: </w:t>
      </w:r>
      <w:r>
        <w:rPr>
          <w:rFonts w:ascii="Times New Roman" w:hAnsi="Times New Roman" w:cs="Times New Roman"/>
          <w:sz w:val="28"/>
          <w:szCs w:val="28"/>
        </w:rPr>
        <w:t>t</w:t>
      </w:r>
      <w:r w:rsidRPr="00DA7550">
        <w:rPr>
          <w:rFonts w:ascii="Times New Roman" w:hAnsi="Times New Roman" w:cs="Times New Roman"/>
          <w:sz w:val="28"/>
          <w:szCs w:val="28"/>
        </w:rPr>
        <w:t>ynk</w:t>
      </w:r>
      <w:r w:rsidR="00EF6E2F">
        <w:rPr>
          <w:rFonts w:ascii="Times New Roman" w:hAnsi="Times New Roman" w:cs="Times New Roman"/>
          <w:sz w:val="28"/>
          <w:szCs w:val="28"/>
        </w:rPr>
        <w:t xml:space="preserve"> wewnętrzny gipsowy (maszynowy).</w:t>
      </w:r>
    </w:p>
    <w:p w:rsidR="00EF6E2F" w:rsidRDefault="00EF6E2F" w:rsidP="002D340E">
      <w:pPr>
        <w:pStyle w:val="Akapitzlist"/>
        <w:spacing w:line="240" w:lineRule="auto"/>
        <w:ind w:left="0"/>
        <w:jc w:val="both"/>
        <w:rPr>
          <w:rFonts w:ascii="Times New Roman" w:hAnsi="Times New Roman" w:cs="Times New Roman"/>
          <w:sz w:val="28"/>
          <w:szCs w:val="28"/>
        </w:rPr>
      </w:pPr>
    </w:p>
    <w:p w:rsidR="00EF6E2F" w:rsidRDefault="00EF6E2F" w:rsidP="002D340E">
      <w:pPr>
        <w:pStyle w:val="Akapitzlist"/>
        <w:spacing w:line="240" w:lineRule="auto"/>
        <w:ind w:left="0"/>
        <w:jc w:val="both"/>
        <w:rPr>
          <w:rFonts w:ascii="Times New Roman" w:hAnsi="Times New Roman" w:cs="Times New Roman"/>
          <w:sz w:val="28"/>
          <w:szCs w:val="28"/>
        </w:rPr>
      </w:pPr>
    </w:p>
    <w:p w:rsidR="002D340E" w:rsidRDefault="002D340E" w:rsidP="002D340E">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8B176C">
        <w:rPr>
          <w:rFonts w:ascii="Times New Roman" w:hAnsi="Times New Roman" w:cs="Times New Roman"/>
          <w:sz w:val="28"/>
          <w:szCs w:val="28"/>
        </w:rPr>
        <w:t>3</w:t>
      </w:r>
      <w:r>
        <w:rPr>
          <w:rFonts w:ascii="Times New Roman" w:hAnsi="Times New Roman" w:cs="Times New Roman"/>
          <w:sz w:val="28"/>
          <w:szCs w:val="28"/>
        </w:rPr>
        <w:t xml:space="preserve">.4. </w:t>
      </w:r>
      <w:r w:rsidRPr="00DA7550">
        <w:rPr>
          <w:rFonts w:ascii="Times New Roman" w:hAnsi="Times New Roman" w:cs="Times New Roman"/>
          <w:sz w:val="28"/>
          <w:szCs w:val="28"/>
        </w:rPr>
        <w:t>Transport</w:t>
      </w:r>
      <w:r>
        <w:rPr>
          <w:rFonts w:ascii="Times New Roman" w:hAnsi="Times New Roman" w:cs="Times New Roman"/>
          <w:sz w:val="28"/>
          <w:szCs w:val="28"/>
        </w:rPr>
        <w:t>.</w:t>
      </w:r>
    </w:p>
    <w:p w:rsidR="002D340E" w:rsidRDefault="002D340E" w:rsidP="002D340E">
      <w:pPr>
        <w:pStyle w:val="Akapitzlist"/>
        <w:spacing w:line="240" w:lineRule="auto"/>
        <w:ind w:left="0"/>
        <w:jc w:val="both"/>
        <w:rPr>
          <w:rFonts w:ascii="Times New Roman" w:hAnsi="Times New Roman" w:cs="Times New Roman"/>
          <w:sz w:val="28"/>
          <w:szCs w:val="28"/>
        </w:rPr>
      </w:pPr>
      <w:r w:rsidRPr="00DA7550">
        <w:rPr>
          <w:rFonts w:ascii="Times New Roman" w:hAnsi="Times New Roman" w:cs="Times New Roman"/>
          <w:sz w:val="28"/>
          <w:szCs w:val="28"/>
        </w:rPr>
        <w:lastRenderedPageBreak/>
        <w:t xml:space="preserve">Ogólne wymagania dotyczące sprzętu podano w części pt. Wymagania ogólne. Używane pojazdy poruszające się po drogach publicznych powinny spełniać wymagania dotyczące przepisów ruchu drogowego. Cement i wapno należy przywieźć na budowę w fabrycznych workach , środkami transportu umożliwiającymi rozładunek mechaniczny , piasek samochodami samowyładowczymi. </w:t>
      </w:r>
    </w:p>
    <w:p w:rsidR="002D340E" w:rsidRDefault="002D340E" w:rsidP="002D340E">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8B176C">
        <w:rPr>
          <w:rFonts w:ascii="Times New Roman" w:hAnsi="Times New Roman" w:cs="Times New Roman"/>
          <w:sz w:val="28"/>
          <w:szCs w:val="28"/>
        </w:rPr>
        <w:t>3</w:t>
      </w:r>
      <w:r>
        <w:rPr>
          <w:rFonts w:ascii="Times New Roman" w:hAnsi="Times New Roman" w:cs="Times New Roman"/>
          <w:sz w:val="28"/>
          <w:szCs w:val="28"/>
        </w:rPr>
        <w:t>.</w:t>
      </w:r>
      <w:r w:rsidRPr="00DA7550">
        <w:rPr>
          <w:rFonts w:ascii="Times New Roman" w:hAnsi="Times New Roman" w:cs="Times New Roman"/>
          <w:sz w:val="28"/>
          <w:szCs w:val="28"/>
        </w:rPr>
        <w:t>5. Wykonanie robót</w:t>
      </w:r>
      <w:r>
        <w:rPr>
          <w:rFonts w:ascii="Times New Roman" w:hAnsi="Times New Roman" w:cs="Times New Roman"/>
          <w:sz w:val="28"/>
          <w:szCs w:val="28"/>
        </w:rPr>
        <w:t>.</w:t>
      </w:r>
    </w:p>
    <w:p w:rsidR="002D340E" w:rsidRDefault="002D340E" w:rsidP="002D340E">
      <w:pPr>
        <w:pStyle w:val="Akapitzlist"/>
        <w:spacing w:line="240" w:lineRule="auto"/>
        <w:ind w:left="0"/>
        <w:jc w:val="both"/>
        <w:rPr>
          <w:rFonts w:ascii="Times New Roman" w:hAnsi="Times New Roman" w:cs="Times New Roman"/>
          <w:sz w:val="28"/>
          <w:szCs w:val="28"/>
        </w:rPr>
      </w:pPr>
      <w:r w:rsidRPr="00DA7550">
        <w:rPr>
          <w:rFonts w:ascii="Times New Roman" w:hAnsi="Times New Roman" w:cs="Times New Roman"/>
          <w:sz w:val="28"/>
          <w:szCs w:val="28"/>
        </w:rPr>
        <w:t>Ogólne wymagania dotyczące wykonania i jakości robót podano w części pt. Wymagania ogólne niniejszej Specyfikacji</w:t>
      </w:r>
      <w:r>
        <w:rPr>
          <w:rFonts w:ascii="Times New Roman" w:hAnsi="Times New Roman" w:cs="Times New Roman"/>
          <w:sz w:val="28"/>
          <w:szCs w:val="28"/>
        </w:rPr>
        <w:t xml:space="preserve">. </w:t>
      </w:r>
      <w:r w:rsidRPr="00DA7550">
        <w:rPr>
          <w:rFonts w:ascii="Times New Roman" w:hAnsi="Times New Roman" w:cs="Times New Roman"/>
          <w:sz w:val="28"/>
          <w:szCs w:val="28"/>
        </w:rPr>
        <w:t>Należy zapewnić bezpieczeństwo pracy robotników oraz osób postronnych mogących znaleźć się w pobliżu miejsca (strefy) prac i, zgodnie z aktualnymi przepisami dotyczącymi bhp przy wykonywaniu robót budowlanych</w:t>
      </w:r>
      <w:r>
        <w:rPr>
          <w:rFonts w:ascii="Times New Roman" w:hAnsi="Times New Roman" w:cs="Times New Roman"/>
          <w:sz w:val="28"/>
          <w:szCs w:val="28"/>
        </w:rPr>
        <w:t>.</w:t>
      </w:r>
    </w:p>
    <w:p w:rsidR="002D340E" w:rsidRDefault="002D340E" w:rsidP="002D340E">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8B176C">
        <w:rPr>
          <w:rFonts w:ascii="Times New Roman" w:hAnsi="Times New Roman" w:cs="Times New Roman"/>
          <w:sz w:val="28"/>
          <w:szCs w:val="28"/>
        </w:rPr>
        <w:t>3</w:t>
      </w:r>
      <w:r>
        <w:rPr>
          <w:rFonts w:ascii="Times New Roman" w:hAnsi="Times New Roman" w:cs="Times New Roman"/>
          <w:sz w:val="28"/>
          <w:szCs w:val="28"/>
        </w:rPr>
        <w:t xml:space="preserve">.6. </w:t>
      </w:r>
      <w:r w:rsidRPr="00DA7550">
        <w:rPr>
          <w:rFonts w:ascii="Times New Roman" w:hAnsi="Times New Roman" w:cs="Times New Roman"/>
          <w:sz w:val="28"/>
          <w:szCs w:val="28"/>
        </w:rPr>
        <w:t>Kontrola jakości robót</w:t>
      </w:r>
    </w:p>
    <w:p w:rsidR="002D340E" w:rsidRDefault="002D340E" w:rsidP="002D340E">
      <w:pPr>
        <w:pStyle w:val="Akapitzlist"/>
        <w:spacing w:line="240" w:lineRule="auto"/>
        <w:ind w:left="0"/>
        <w:jc w:val="both"/>
        <w:rPr>
          <w:rFonts w:ascii="Times New Roman" w:hAnsi="Times New Roman" w:cs="Times New Roman"/>
          <w:sz w:val="28"/>
          <w:szCs w:val="28"/>
        </w:rPr>
      </w:pPr>
      <w:r w:rsidRPr="00DA7550">
        <w:rPr>
          <w:rFonts w:ascii="Times New Roman" w:hAnsi="Times New Roman" w:cs="Times New Roman"/>
          <w:sz w:val="28"/>
          <w:szCs w:val="28"/>
        </w:rPr>
        <w:t>Ogólne zasady kontroli jakości robót podano w części pt. Wymagania Ogólne Poszczególne etapy wykonania tynków powinny być odebrane i zaakceptowane przez nadzór Inwestorski. Materiały przeznaczone do wbudowania muszą posiadać odpowiednie</w:t>
      </w:r>
      <w:r>
        <w:rPr>
          <w:rFonts w:ascii="Times New Roman" w:hAnsi="Times New Roman" w:cs="Times New Roman"/>
          <w:sz w:val="28"/>
          <w:szCs w:val="28"/>
        </w:rPr>
        <w:t xml:space="preserve"> </w:t>
      </w:r>
      <w:r w:rsidRPr="002D340E">
        <w:rPr>
          <w:rFonts w:ascii="Times New Roman" w:hAnsi="Times New Roman" w:cs="Times New Roman"/>
          <w:sz w:val="28"/>
          <w:szCs w:val="28"/>
        </w:rPr>
        <w:t>atesty oraz być zaakceptowane przez Inspektora Nadzoru</w:t>
      </w:r>
      <w:r>
        <w:rPr>
          <w:rFonts w:ascii="Times New Roman" w:hAnsi="Times New Roman" w:cs="Times New Roman"/>
          <w:sz w:val="28"/>
          <w:szCs w:val="28"/>
        </w:rPr>
        <w:t>.</w:t>
      </w:r>
    </w:p>
    <w:p w:rsidR="002D340E" w:rsidRDefault="002D340E" w:rsidP="002D340E">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8B176C">
        <w:rPr>
          <w:rFonts w:ascii="Times New Roman" w:hAnsi="Times New Roman" w:cs="Times New Roman"/>
          <w:sz w:val="28"/>
          <w:szCs w:val="28"/>
        </w:rPr>
        <w:t>3</w:t>
      </w:r>
      <w:r>
        <w:rPr>
          <w:rFonts w:ascii="Times New Roman" w:hAnsi="Times New Roman" w:cs="Times New Roman"/>
          <w:sz w:val="28"/>
          <w:szCs w:val="28"/>
        </w:rPr>
        <w:t xml:space="preserve">.7. </w:t>
      </w:r>
      <w:r w:rsidRPr="002D340E">
        <w:rPr>
          <w:rFonts w:ascii="Times New Roman" w:hAnsi="Times New Roman" w:cs="Times New Roman"/>
          <w:sz w:val="28"/>
          <w:szCs w:val="28"/>
        </w:rPr>
        <w:t>Odbiór robót</w:t>
      </w:r>
    </w:p>
    <w:p w:rsidR="002D340E" w:rsidRDefault="002D340E" w:rsidP="002D340E">
      <w:pPr>
        <w:pStyle w:val="Akapitzlist"/>
        <w:spacing w:line="240" w:lineRule="auto"/>
        <w:ind w:left="0"/>
        <w:jc w:val="both"/>
        <w:rPr>
          <w:rFonts w:ascii="Times New Roman" w:hAnsi="Times New Roman" w:cs="Times New Roman"/>
          <w:sz w:val="28"/>
          <w:szCs w:val="28"/>
        </w:rPr>
      </w:pPr>
      <w:r w:rsidRPr="002D340E">
        <w:rPr>
          <w:rFonts w:ascii="Times New Roman" w:hAnsi="Times New Roman" w:cs="Times New Roman"/>
          <w:sz w:val="28"/>
          <w:szCs w:val="28"/>
        </w:rPr>
        <w:t xml:space="preserve">Ogólne zasady odbioru robót podano w części pt. Wymagania Ogólne niniejszej specyfikacji Nie dopuszcza się pęknięć powierzchni. Nie dopuszcza się wykwitów w postaci nalotu wykrystalizowanych na powierzchni tynków roztworów soli przenikających z podłoża Nie dopuszcza się odstawania, odparzeń i pęcherzy powstałych na skutek niedostatecznej przyczepności tynku do podłoża Poszczególne etapy robót tynkarskich powinny być odebranie i zaakceptowane przez Inspektora Nadzoru. Odbioru robót dokonuje Inspektor Nadzoru, po zgłoszeniu ich przez Wykonawcę Robót do odbioru. Odbiór powinien być przeprowadzony w czasie umożliwiającym wykonanie ewentualnych poprawek bez hamowania postępu robót. Roboty poprawkowe Wykonawca wykona na własny koszt w terminie ustalonym z Inspektorem Nadzoru Jeżeli wszystkie badania dały wyniki pozytywne, wykonane roboty należy uznać za zgodne z wymaganiami. Jeżeli chociaż jedno badanie dało wynik negatywny, wykonane roboty należy uznać za nie zgodne z wymogami norm i kontraktu. W takiej sytuacji Wykonawca zobowiązany jest doprowadzić roboty do zgodności z normą i przedstawić je do ponownego odbioru. </w:t>
      </w:r>
    </w:p>
    <w:p w:rsidR="002D340E" w:rsidRDefault="002D340E" w:rsidP="002D340E">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8B176C">
        <w:rPr>
          <w:rFonts w:ascii="Times New Roman" w:hAnsi="Times New Roman" w:cs="Times New Roman"/>
          <w:sz w:val="28"/>
          <w:szCs w:val="28"/>
        </w:rPr>
        <w:t>3</w:t>
      </w:r>
      <w:r>
        <w:rPr>
          <w:rFonts w:ascii="Times New Roman" w:hAnsi="Times New Roman" w:cs="Times New Roman"/>
          <w:sz w:val="28"/>
          <w:szCs w:val="28"/>
        </w:rPr>
        <w:t>.8.</w:t>
      </w:r>
      <w:r w:rsidRPr="002D340E">
        <w:rPr>
          <w:rFonts w:ascii="Times New Roman" w:hAnsi="Times New Roman" w:cs="Times New Roman"/>
          <w:sz w:val="28"/>
          <w:szCs w:val="28"/>
        </w:rPr>
        <w:t xml:space="preserve"> Przepisy związane</w:t>
      </w:r>
    </w:p>
    <w:p w:rsidR="002D340E" w:rsidRDefault="002D340E" w:rsidP="002D340E">
      <w:pPr>
        <w:pStyle w:val="Akapitzlist"/>
        <w:spacing w:line="240" w:lineRule="auto"/>
        <w:ind w:left="0"/>
        <w:jc w:val="both"/>
        <w:rPr>
          <w:rFonts w:ascii="Times New Roman" w:hAnsi="Times New Roman" w:cs="Times New Roman"/>
          <w:sz w:val="28"/>
          <w:szCs w:val="28"/>
        </w:rPr>
      </w:pPr>
      <w:r w:rsidRPr="002D340E">
        <w:rPr>
          <w:rFonts w:ascii="Times New Roman" w:hAnsi="Times New Roman" w:cs="Times New Roman"/>
          <w:sz w:val="28"/>
          <w:szCs w:val="28"/>
        </w:rPr>
        <w:t xml:space="preserve">Warunki techniczne wykonania robót określają: </w:t>
      </w:r>
    </w:p>
    <w:p w:rsidR="002D340E" w:rsidRDefault="002D340E" w:rsidP="002D340E">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D340E">
        <w:rPr>
          <w:rFonts w:ascii="Times New Roman" w:hAnsi="Times New Roman" w:cs="Times New Roman"/>
          <w:sz w:val="28"/>
          <w:szCs w:val="28"/>
        </w:rPr>
        <w:t>PN-70/B-10100 Roboty tynkowe. Tynki zwykłe. Wymagania i badania przy odbiorze. Zmiany 1 B1 11-12/72 poz139 PN-72/8841-18</w:t>
      </w:r>
    </w:p>
    <w:p w:rsidR="002D340E" w:rsidRDefault="002D340E" w:rsidP="002D340E">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Pr="002D340E">
        <w:rPr>
          <w:rFonts w:ascii="Times New Roman" w:hAnsi="Times New Roman" w:cs="Times New Roman"/>
          <w:sz w:val="28"/>
          <w:szCs w:val="28"/>
        </w:rPr>
        <w:t xml:space="preserve"> Roboty tynkowe. Tynki pocienione z zapraw plastycznych, Wymagania w zakresie wykonania i badania przy odbiorze </w:t>
      </w:r>
    </w:p>
    <w:p w:rsidR="002D340E" w:rsidRDefault="002D340E" w:rsidP="002D340E">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8B176C">
        <w:rPr>
          <w:rFonts w:ascii="Times New Roman" w:hAnsi="Times New Roman" w:cs="Times New Roman"/>
          <w:sz w:val="28"/>
          <w:szCs w:val="28"/>
        </w:rPr>
        <w:t>4</w:t>
      </w:r>
      <w:r>
        <w:rPr>
          <w:rFonts w:ascii="Times New Roman" w:hAnsi="Times New Roman" w:cs="Times New Roman"/>
          <w:sz w:val="28"/>
          <w:szCs w:val="28"/>
        </w:rPr>
        <w:t xml:space="preserve">. </w:t>
      </w:r>
      <w:r w:rsidRPr="002D340E">
        <w:rPr>
          <w:rFonts w:ascii="Times New Roman" w:hAnsi="Times New Roman" w:cs="Times New Roman"/>
          <w:sz w:val="28"/>
          <w:szCs w:val="28"/>
        </w:rPr>
        <w:t>Pokrywanie podłóg i ścian</w:t>
      </w:r>
    </w:p>
    <w:p w:rsidR="002D340E" w:rsidRDefault="002D340E" w:rsidP="002D340E">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9123B2">
        <w:rPr>
          <w:rFonts w:ascii="Times New Roman" w:hAnsi="Times New Roman" w:cs="Times New Roman"/>
          <w:sz w:val="28"/>
          <w:szCs w:val="28"/>
        </w:rPr>
        <w:t>4.</w:t>
      </w:r>
      <w:r>
        <w:rPr>
          <w:rFonts w:ascii="Times New Roman" w:hAnsi="Times New Roman" w:cs="Times New Roman"/>
          <w:sz w:val="28"/>
          <w:szCs w:val="28"/>
        </w:rPr>
        <w:t>1. P</w:t>
      </w:r>
      <w:r w:rsidRPr="002D340E">
        <w:rPr>
          <w:rFonts w:ascii="Times New Roman" w:hAnsi="Times New Roman" w:cs="Times New Roman"/>
          <w:sz w:val="28"/>
          <w:szCs w:val="28"/>
        </w:rPr>
        <w:t xml:space="preserve">rzedmiot SST </w:t>
      </w:r>
    </w:p>
    <w:p w:rsidR="00797DCD" w:rsidRDefault="002D340E" w:rsidP="002D340E">
      <w:pPr>
        <w:pStyle w:val="Akapitzlist"/>
        <w:spacing w:line="240" w:lineRule="auto"/>
        <w:ind w:left="0"/>
        <w:jc w:val="both"/>
        <w:rPr>
          <w:rFonts w:ascii="Times New Roman" w:hAnsi="Times New Roman" w:cs="Times New Roman"/>
          <w:sz w:val="28"/>
          <w:szCs w:val="28"/>
        </w:rPr>
      </w:pPr>
      <w:r w:rsidRPr="002D340E">
        <w:rPr>
          <w:rFonts w:ascii="Times New Roman" w:hAnsi="Times New Roman" w:cs="Times New Roman"/>
          <w:sz w:val="28"/>
          <w:szCs w:val="28"/>
        </w:rPr>
        <w:lastRenderedPageBreak/>
        <w:t xml:space="preserve">Przedmiotem Niniejszej ST są wymagania szczegółowe dotyczące wykonania i odbioru prac posadzkarskich. </w:t>
      </w:r>
    </w:p>
    <w:p w:rsidR="00797DCD" w:rsidRDefault="00797DCD" w:rsidP="002D340E">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9123B2">
        <w:rPr>
          <w:rFonts w:ascii="Times New Roman" w:hAnsi="Times New Roman" w:cs="Times New Roman"/>
          <w:sz w:val="28"/>
          <w:szCs w:val="28"/>
        </w:rPr>
        <w:t>4</w:t>
      </w:r>
      <w:r>
        <w:rPr>
          <w:rFonts w:ascii="Times New Roman" w:hAnsi="Times New Roman" w:cs="Times New Roman"/>
          <w:sz w:val="28"/>
          <w:szCs w:val="28"/>
        </w:rPr>
        <w:t xml:space="preserve">.2. </w:t>
      </w:r>
      <w:r w:rsidR="002D340E" w:rsidRPr="002D340E">
        <w:rPr>
          <w:rFonts w:ascii="Times New Roman" w:hAnsi="Times New Roman" w:cs="Times New Roman"/>
          <w:sz w:val="28"/>
          <w:szCs w:val="28"/>
        </w:rPr>
        <w:t xml:space="preserve">Zakres robót objętych SST </w:t>
      </w:r>
    </w:p>
    <w:p w:rsidR="00797DCD" w:rsidRDefault="002D340E" w:rsidP="002D340E">
      <w:pPr>
        <w:pStyle w:val="Akapitzlist"/>
        <w:spacing w:line="240" w:lineRule="auto"/>
        <w:ind w:left="0"/>
        <w:jc w:val="both"/>
        <w:rPr>
          <w:rFonts w:ascii="Times New Roman" w:hAnsi="Times New Roman" w:cs="Times New Roman"/>
          <w:sz w:val="28"/>
          <w:szCs w:val="28"/>
        </w:rPr>
      </w:pPr>
      <w:r w:rsidRPr="002D340E">
        <w:rPr>
          <w:rFonts w:ascii="Times New Roman" w:hAnsi="Times New Roman" w:cs="Times New Roman"/>
          <w:sz w:val="28"/>
          <w:szCs w:val="28"/>
        </w:rPr>
        <w:t xml:space="preserve">Ustalenia zawarte w niniejszej SST stanowią wymagania dotyczące wykonania robót związanych z wykonaniem prac posadzkarskich i obejmują: </w:t>
      </w:r>
    </w:p>
    <w:p w:rsidR="00797DCD" w:rsidRDefault="002D340E" w:rsidP="002D340E">
      <w:pPr>
        <w:pStyle w:val="Akapitzlist"/>
        <w:spacing w:line="240" w:lineRule="auto"/>
        <w:ind w:left="0"/>
        <w:jc w:val="both"/>
        <w:rPr>
          <w:rFonts w:ascii="Times New Roman" w:hAnsi="Times New Roman" w:cs="Times New Roman"/>
          <w:sz w:val="28"/>
          <w:szCs w:val="28"/>
        </w:rPr>
      </w:pPr>
      <w:r w:rsidRPr="002D340E">
        <w:rPr>
          <w:rFonts w:ascii="Times New Roman" w:hAnsi="Times New Roman" w:cs="Times New Roman"/>
          <w:sz w:val="28"/>
          <w:szCs w:val="28"/>
        </w:rPr>
        <w:t xml:space="preserve">Posadzki z </w:t>
      </w:r>
      <w:r w:rsidR="00EF6E2F">
        <w:rPr>
          <w:rFonts w:ascii="Times New Roman" w:hAnsi="Times New Roman" w:cs="Times New Roman"/>
          <w:sz w:val="28"/>
          <w:szCs w:val="28"/>
        </w:rPr>
        <w:t>terrakoty:</w:t>
      </w:r>
    </w:p>
    <w:p w:rsidR="00797DCD" w:rsidRDefault="002D340E" w:rsidP="002D340E">
      <w:pPr>
        <w:pStyle w:val="Akapitzlist"/>
        <w:spacing w:line="240" w:lineRule="auto"/>
        <w:ind w:left="0"/>
        <w:jc w:val="both"/>
        <w:rPr>
          <w:rFonts w:ascii="Times New Roman" w:hAnsi="Times New Roman" w:cs="Times New Roman"/>
          <w:sz w:val="28"/>
          <w:szCs w:val="28"/>
        </w:rPr>
      </w:pPr>
      <w:r w:rsidRPr="002D340E">
        <w:rPr>
          <w:rFonts w:ascii="Times New Roman" w:hAnsi="Times New Roman" w:cs="Times New Roman"/>
          <w:sz w:val="28"/>
          <w:szCs w:val="28"/>
        </w:rPr>
        <w:t xml:space="preserve"> - ułożenie </w:t>
      </w:r>
      <w:r w:rsidR="00EF6E2F">
        <w:rPr>
          <w:rFonts w:ascii="Times New Roman" w:hAnsi="Times New Roman" w:cs="Times New Roman"/>
          <w:sz w:val="28"/>
          <w:szCs w:val="28"/>
        </w:rPr>
        <w:t>terrakoty</w:t>
      </w:r>
    </w:p>
    <w:p w:rsidR="00797DCD" w:rsidRDefault="002D340E" w:rsidP="002D340E">
      <w:pPr>
        <w:pStyle w:val="Akapitzlist"/>
        <w:spacing w:line="240" w:lineRule="auto"/>
        <w:ind w:left="0"/>
        <w:jc w:val="both"/>
        <w:rPr>
          <w:rFonts w:ascii="Times New Roman" w:hAnsi="Times New Roman" w:cs="Times New Roman"/>
          <w:sz w:val="28"/>
          <w:szCs w:val="28"/>
        </w:rPr>
      </w:pPr>
      <w:r w:rsidRPr="002D340E">
        <w:rPr>
          <w:rFonts w:ascii="Times New Roman" w:hAnsi="Times New Roman" w:cs="Times New Roman"/>
          <w:sz w:val="28"/>
          <w:szCs w:val="28"/>
        </w:rPr>
        <w:t xml:space="preserve"> - wykonanie </w:t>
      </w:r>
      <w:r w:rsidRPr="00797DCD">
        <w:rPr>
          <w:rFonts w:ascii="Times New Roman" w:hAnsi="Times New Roman" w:cs="Times New Roman"/>
          <w:sz w:val="28"/>
          <w:szCs w:val="28"/>
        </w:rPr>
        <w:t xml:space="preserve">cokołów z </w:t>
      </w:r>
      <w:r w:rsidR="00EF6E2F">
        <w:rPr>
          <w:rFonts w:ascii="Times New Roman" w:hAnsi="Times New Roman" w:cs="Times New Roman"/>
          <w:sz w:val="28"/>
          <w:szCs w:val="28"/>
        </w:rPr>
        <w:t xml:space="preserve">terrakoty </w:t>
      </w:r>
      <w:r w:rsidRPr="00797DCD">
        <w:rPr>
          <w:rFonts w:ascii="Times New Roman" w:hAnsi="Times New Roman" w:cs="Times New Roman"/>
          <w:sz w:val="28"/>
          <w:szCs w:val="28"/>
        </w:rPr>
        <w:t xml:space="preserve"> </w:t>
      </w:r>
    </w:p>
    <w:p w:rsidR="00797DCD" w:rsidRDefault="00797DCD" w:rsidP="002D340E">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9123B2">
        <w:rPr>
          <w:rFonts w:ascii="Times New Roman" w:hAnsi="Times New Roman" w:cs="Times New Roman"/>
          <w:sz w:val="28"/>
          <w:szCs w:val="28"/>
        </w:rPr>
        <w:t>4</w:t>
      </w:r>
      <w:r>
        <w:rPr>
          <w:rFonts w:ascii="Times New Roman" w:hAnsi="Times New Roman" w:cs="Times New Roman"/>
          <w:sz w:val="28"/>
          <w:szCs w:val="28"/>
        </w:rPr>
        <w:t xml:space="preserve">.3. </w:t>
      </w:r>
      <w:r w:rsidR="002D340E" w:rsidRPr="00797DCD">
        <w:rPr>
          <w:rFonts w:ascii="Times New Roman" w:hAnsi="Times New Roman" w:cs="Times New Roman"/>
          <w:sz w:val="28"/>
          <w:szCs w:val="28"/>
        </w:rPr>
        <w:t>Ogólne wymagania dotyczące robót</w:t>
      </w:r>
    </w:p>
    <w:p w:rsidR="00797DCD" w:rsidRDefault="002D340E" w:rsidP="002D340E">
      <w:pPr>
        <w:pStyle w:val="Akapitzlist"/>
        <w:spacing w:line="240" w:lineRule="auto"/>
        <w:ind w:left="0"/>
        <w:jc w:val="both"/>
        <w:rPr>
          <w:rFonts w:ascii="Times New Roman" w:hAnsi="Times New Roman" w:cs="Times New Roman"/>
          <w:sz w:val="28"/>
          <w:szCs w:val="28"/>
        </w:rPr>
      </w:pPr>
      <w:r w:rsidRPr="00797DCD">
        <w:rPr>
          <w:rFonts w:ascii="Times New Roman" w:hAnsi="Times New Roman" w:cs="Times New Roman"/>
          <w:sz w:val="28"/>
          <w:szCs w:val="28"/>
        </w:rPr>
        <w:t xml:space="preserve"> Wykonawca robót jest odpowiedzialny za jakość ich wykonania oraz zgodność z </w:t>
      </w:r>
      <w:r w:rsidR="00797DCD">
        <w:rPr>
          <w:rFonts w:ascii="Times New Roman" w:hAnsi="Times New Roman" w:cs="Times New Roman"/>
          <w:sz w:val="28"/>
          <w:szCs w:val="28"/>
        </w:rPr>
        <w:t>p</w:t>
      </w:r>
      <w:r w:rsidRPr="00797DCD">
        <w:rPr>
          <w:rFonts w:ascii="Times New Roman" w:hAnsi="Times New Roman" w:cs="Times New Roman"/>
          <w:sz w:val="28"/>
          <w:szCs w:val="28"/>
        </w:rPr>
        <w:t>rzedmiarami, SST i poleceniami Inspektora Nadzoru.</w:t>
      </w:r>
    </w:p>
    <w:p w:rsidR="00F80769" w:rsidRDefault="00797DCD" w:rsidP="00F80769">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9123B2">
        <w:rPr>
          <w:rFonts w:ascii="Times New Roman" w:hAnsi="Times New Roman" w:cs="Times New Roman"/>
          <w:sz w:val="28"/>
          <w:szCs w:val="28"/>
        </w:rPr>
        <w:t>4</w:t>
      </w:r>
      <w:r>
        <w:rPr>
          <w:rFonts w:ascii="Times New Roman" w:hAnsi="Times New Roman" w:cs="Times New Roman"/>
          <w:sz w:val="28"/>
          <w:szCs w:val="28"/>
        </w:rPr>
        <w:t xml:space="preserve">.4. </w:t>
      </w:r>
      <w:r w:rsidR="002D340E" w:rsidRPr="00797DCD">
        <w:rPr>
          <w:rFonts w:ascii="Times New Roman" w:hAnsi="Times New Roman" w:cs="Times New Roman"/>
          <w:sz w:val="28"/>
          <w:szCs w:val="28"/>
        </w:rPr>
        <w:t>Materiały</w:t>
      </w:r>
    </w:p>
    <w:p w:rsidR="00797DCD" w:rsidRDefault="002D340E" w:rsidP="00F80769">
      <w:pPr>
        <w:pStyle w:val="Akapitzlist"/>
        <w:spacing w:line="240" w:lineRule="auto"/>
        <w:ind w:left="0"/>
        <w:jc w:val="both"/>
        <w:rPr>
          <w:rFonts w:ascii="Times New Roman" w:hAnsi="Times New Roman" w:cs="Times New Roman"/>
          <w:sz w:val="28"/>
          <w:szCs w:val="28"/>
        </w:rPr>
      </w:pPr>
      <w:r w:rsidRPr="00797DCD">
        <w:rPr>
          <w:rFonts w:ascii="Times New Roman" w:hAnsi="Times New Roman" w:cs="Times New Roman"/>
          <w:sz w:val="28"/>
          <w:szCs w:val="28"/>
        </w:rPr>
        <w:t xml:space="preserve">Do wykonania robót posadzkarskich określonych w punkcie </w:t>
      </w:r>
      <w:r w:rsidR="00797DCD">
        <w:rPr>
          <w:rFonts w:ascii="Times New Roman" w:hAnsi="Times New Roman" w:cs="Times New Roman"/>
          <w:sz w:val="28"/>
          <w:szCs w:val="28"/>
        </w:rPr>
        <w:t>3.</w:t>
      </w:r>
      <w:r w:rsidR="00E20643">
        <w:rPr>
          <w:rFonts w:ascii="Times New Roman" w:hAnsi="Times New Roman" w:cs="Times New Roman"/>
          <w:sz w:val="28"/>
          <w:szCs w:val="28"/>
        </w:rPr>
        <w:t>4</w:t>
      </w:r>
      <w:r w:rsidR="00797DCD">
        <w:rPr>
          <w:rFonts w:ascii="Times New Roman" w:hAnsi="Times New Roman" w:cs="Times New Roman"/>
          <w:sz w:val="28"/>
          <w:szCs w:val="28"/>
        </w:rPr>
        <w:t xml:space="preserve">. </w:t>
      </w:r>
      <w:r w:rsidRPr="00797DCD">
        <w:rPr>
          <w:rFonts w:ascii="Times New Roman" w:hAnsi="Times New Roman" w:cs="Times New Roman"/>
          <w:sz w:val="28"/>
          <w:szCs w:val="28"/>
        </w:rPr>
        <w:t xml:space="preserve">przewiduje się zastosowanie następujących materiałów: </w:t>
      </w:r>
      <w:r w:rsidR="00EF6E2F">
        <w:rPr>
          <w:rFonts w:ascii="Times New Roman" w:hAnsi="Times New Roman" w:cs="Times New Roman"/>
          <w:sz w:val="28"/>
          <w:szCs w:val="28"/>
        </w:rPr>
        <w:t xml:space="preserve">płytki </w:t>
      </w:r>
      <w:r w:rsidR="00797DCD">
        <w:rPr>
          <w:rFonts w:ascii="Times New Roman" w:hAnsi="Times New Roman" w:cs="Times New Roman"/>
          <w:sz w:val="28"/>
          <w:szCs w:val="28"/>
        </w:rPr>
        <w:t>terrakoty.</w:t>
      </w:r>
      <w:r w:rsidRPr="00797DCD">
        <w:rPr>
          <w:rFonts w:ascii="Times New Roman" w:hAnsi="Times New Roman" w:cs="Times New Roman"/>
          <w:sz w:val="28"/>
          <w:szCs w:val="28"/>
        </w:rPr>
        <w:t xml:space="preserve"> </w:t>
      </w:r>
      <w:r w:rsidR="00797DCD" w:rsidRPr="00797DCD">
        <w:rPr>
          <w:rFonts w:ascii="Times New Roman" w:hAnsi="Times New Roman" w:cs="Times New Roman"/>
          <w:sz w:val="28"/>
          <w:szCs w:val="28"/>
        </w:rPr>
        <w:t>Od dostawców należy wymagać aktualnych atestów higienicznych</w:t>
      </w:r>
      <w:r w:rsidR="00EF6E2F">
        <w:rPr>
          <w:rFonts w:ascii="Times New Roman" w:hAnsi="Times New Roman" w:cs="Times New Roman"/>
          <w:sz w:val="28"/>
          <w:szCs w:val="28"/>
        </w:rPr>
        <w:t>.</w:t>
      </w:r>
      <w:r w:rsidR="00797DCD" w:rsidRPr="00797DCD">
        <w:rPr>
          <w:rFonts w:ascii="Times New Roman" w:hAnsi="Times New Roman" w:cs="Times New Roman"/>
          <w:sz w:val="28"/>
          <w:szCs w:val="28"/>
        </w:rPr>
        <w:t xml:space="preserve"> Cokoły należy wykonać z </w:t>
      </w:r>
      <w:r w:rsidR="00EF6E2F">
        <w:rPr>
          <w:rFonts w:ascii="Times New Roman" w:hAnsi="Times New Roman" w:cs="Times New Roman"/>
          <w:sz w:val="28"/>
          <w:szCs w:val="28"/>
        </w:rPr>
        <w:t xml:space="preserve">tego samego materiał, co posadzki. </w:t>
      </w:r>
      <w:r w:rsidR="00797DCD" w:rsidRPr="00797DCD">
        <w:rPr>
          <w:rFonts w:ascii="Times New Roman" w:hAnsi="Times New Roman" w:cs="Times New Roman"/>
          <w:sz w:val="28"/>
          <w:szCs w:val="28"/>
        </w:rPr>
        <w:t xml:space="preserve">W przypadku słabego i nierównego podłoża nie nadającego się na położenie </w:t>
      </w:r>
      <w:r w:rsidR="00EF6E2F">
        <w:rPr>
          <w:rFonts w:ascii="Times New Roman" w:hAnsi="Times New Roman" w:cs="Times New Roman"/>
          <w:sz w:val="28"/>
          <w:szCs w:val="28"/>
        </w:rPr>
        <w:t>płytek</w:t>
      </w:r>
      <w:r w:rsidR="00797DCD" w:rsidRPr="00797DCD">
        <w:rPr>
          <w:rFonts w:ascii="Times New Roman" w:hAnsi="Times New Roman" w:cs="Times New Roman"/>
          <w:sz w:val="28"/>
          <w:szCs w:val="28"/>
        </w:rPr>
        <w:t xml:space="preserve"> należy uwzględnić w ofercie wylanie masy samopoziomującej </w:t>
      </w:r>
      <w:r w:rsidR="00EF6E2F">
        <w:rPr>
          <w:rFonts w:ascii="Times New Roman" w:hAnsi="Times New Roman" w:cs="Times New Roman"/>
          <w:sz w:val="28"/>
          <w:szCs w:val="28"/>
        </w:rPr>
        <w:t>.</w:t>
      </w:r>
    </w:p>
    <w:p w:rsidR="00F80769" w:rsidRDefault="00F80769" w:rsidP="00F80769">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9123B2">
        <w:rPr>
          <w:rFonts w:ascii="Times New Roman" w:hAnsi="Times New Roman" w:cs="Times New Roman"/>
          <w:sz w:val="28"/>
          <w:szCs w:val="28"/>
        </w:rPr>
        <w:t>4</w:t>
      </w:r>
      <w:r>
        <w:rPr>
          <w:rFonts w:ascii="Times New Roman" w:hAnsi="Times New Roman" w:cs="Times New Roman"/>
          <w:sz w:val="28"/>
          <w:szCs w:val="28"/>
        </w:rPr>
        <w:t xml:space="preserve">.5. </w:t>
      </w:r>
      <w:r w:rsidR="00797DCD" w:rsidRPr="00797DCD">
        <w:rPr>
          <w:rFonts w:ascii="Times New Roman" w:hAnsi="Times New Roman" w:cs="Times New Roman"/>
          <w:sz w:val="28"/>
          <w:szCs w:val="28"/>
        </w:rPr>
        <w:t>Transport</w:t>
      </w:r>
    </w:p>
    <w:p w:rsidR="00F80769" w:rsidRDefault="00797DCD" w:rsidP="00F80769">
      <w:pPr>
        <w:pStyle w:val="Akapitzlist"/>
        <w:spacing w:line="240" w:lineRule="auto"/>
        <w:ind w:left="0"/>
        <w:jc w:val="both"/>
        <w:rPr>
          <w:rFonts w:ascii="Times New Roman" w:hAnsi="Times New Roman" w:cs="Times New Roman"/>
          <w:sz w:val="28"/>
          <w:szCs w:val="28"/>
        </w:rPr>
      </w:pPr>
      <w:r w:rsidRPr="00797DCD">
        <w:rPr>
          <w:rFonts w:ascii="Times New Roman" w:hAnsi="Times New Roman" w:cs="Times New Roman"/>
          <w:sz w:val="28"/>
          <w:szCs w:val="28"/>
        </w:rPr>
        <w:t xml:space="preserve">Ogólne wymagania dotyczące sprzętu podano w części pt. Wymagania ogólne. Używane pojazdy poruszające się po drogach publicznych powinny spełniać wymagania dotyczące przepisów ruchu drogowego. </w:t>
      </w:r>
    </w:p>
    <w:p w:rsidR="00F80769" w:rsidRDefault="00F80769" w:rsidP="00F80769">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9123B2">
        <w:rPr>
          <w:rFonts w:ascii="Times New Roman" w:hAnsi="Times New Roman" w:cs="Times New Roman"/>
          <w:sz w:val="28"/>
          <w:szCs w:val="28"/>
        </w:rPr>
        <w:t>4</w:t>
      </w:r>
      <w:r>
        <w:rPr>
          <w:rFonts w:ascii="Times New Roman" w:hAnsi="Times New Roman" w:cs="Times New Roman"/>
          <w:sz w:val="28"/>
          <w:szCs w:val="28"/>
        </w:rPr>
        <w:t xml:space="preserve">.6. </w:t>
      </w:r>
      <w:r w:rsidR="00797DCD" w:rsidRPr="00797DCD">
        <w:rPr>
          <w:rFonts w:ascii="Times New Roman" w:hAnsi="Times New Roman" w:cs="Times New Roman"/>
          <w:sz w:val="28"/>
          <w:szCs w:val="28"/>
        </w:rPr>
        <w:t>Wykonanie robót Ogólne wymagania dotyczące wykonania i jakości robót podano w części pt. Wymagania ogólne niniejszej Specyfikacji Należy zapewnić bezpieczeństwo pracy robotników oraz osób postronnych mogących znaleźć się w pobliżu miejsca (strefy) prac i, zgodnie z aktualnymi przepisami dotyczącymi bhp przy wykonywaniu robót budowlanych . Przy wykonywaniu posadzek uwzględnić szczeliny: a) dylatacyjne w miejscach dylatacji konstrukcji budynku b) izolacyjne – oddzielenie podłogi</w:t>
      </w:r>
      <w:r w:rsidRPr="00F80769">
        <w:t xml:space="preserve"> </w:t>
      </w:r>
      <w:r w:rsidRPr="00F80769">
        <w:rPr>
          <w:rFonts w:ascii="Times New Roman" w:hAnsi="Times New Roman" w:cs="Times New Roman"/>
          <w:sz w:val="28"/>
          <w:szCs w:val="28"/>
        </w:rPr>
        <w:t xml:space="preserve">od innych elementów konstrukcji budynku c) przeciwskurczowe. W rozdziale omówiono wymagania dotyczące wykonania i odbioru robót dotyczących położenia </w:t>
      </w:r>
      <w:r w:rsidR="00EF6E2F">
        <w:rPr>
          <w:rFonts w:ascii="Times New Roman" w:hAnsi="Times New Roman" w:cs="Times New Roman"/>
          <w:sz w:val="28"/>
          <w:szCs w:val="28"/>
        </w:rPr>
        <w:t xml:space="preserve">posadzek. </w:t>
      </w:r>
      <w:r w:rsidRPr="00F80769">
        <w:rPr>
          <w:rFonts w:ascii="Times New Roman" w:hAnsi="Times New Roman" w:cs="Times New Roman"/>
          <w:sz w:val="28"/>
          <w:szCs w:val="28"/>
        </w:rPr>
        <w:t>Ustalenia zawarte w specyfikacji mają zastosowanie przy wykonywaniu i odbiorze następujących robót:</w:t>
      </w:r>
    </w:p>
    <w:p w:rsidR="00F80769" w:rsidRDefault="00F80769" w:rsidP="00F80769">
      <w:pPr>
        <w:pStyle w:val="Akapitzlist"/>
        <w:spacing w:line="240" w:lineRule="auto"/>
        <w:ind w:left="0"/>
        <w:jc w:val="both"/>
        <w:rPr>
          <w:rFonts w:ascii="Times New Roman" w:hAnsi="Times New Roman" w:cs="Times New Roman"/>
          <w:sz w:val="28"/>
          <w:szCs w:val="28"/>
        </w:rPr>
      </w:pPr>
      <w:r w:rsidRPr="00F80769">
        <w:rPr>
          <w:rFonts w:ascii="Times New Roman" w:hAnsi="Times New Roman" w:cs="Times New Roman"/>
          <w:sz w:val="28"/>
          <w:szCs w:val="28"/>
        </w:rPr>
        <w:t xml:space="preserve"> - sprawdzenie i przygotowanie podłoża pod posadzkę,</w:t>
      </w:r>
    </w:p>
    <w:p w:rsidR="00F80769" w:rsidRDefault="00F80769" w:rsidP="00F80769">
      <w:pPr>
        <w:pStyle w:val="Akapitzlist"/>
        <w:spacing w:line="240" w:lineRule="auto"/>
        <w:ind w:left="0"/>
        <w:jc w:val="both"/>
        <w:rPr>
          <w:rFonts w:ascii="Times New Roman" w:hAnsi="Times New Roman" w:cs="Times New Roman"/>
          <w:sz w:val="28"/>
          <w:szCs w:val="28"/>
        </w:rPr>
      </w:pPr>
      <w:r w:rsidRPr="00F80769">
        <w:rPr>
          <w:rFonts w:ascii="Times New Roman" w:hAnsi="Times New Roman" w:cs="Times New Roman"/>
          <w:sz w:val="28"/>
          <w:szCs w:val="28"/>
        </w:rPr>
        <w:t xml:space="preserve"> - położenie substancji gruntującej, </w:t>
      </w:r>
    </w:p>
    <w:p w:rsidR="00F80769" w:rsidRDefault="00F80769" w:rsidP="00F80769">
      <w:pPr>
        <w:pStyle w:val="Akapitzlist"/>
        <w:spacing w:line="240" w:lineRule="auto"/>
        <w:ind w:left="0"/>
        <w:jc w:val="both"/>
        <w:rPr>
          <w:rFonts w:ascii="Times New Roman" w:hAnsi="Times New Roman" w:cs="Times New Roman"/>
          <w:sz w:val="28"/>
          <w:szCs w:val="28"/>
        </w:rPr>
      </w:pPr>
      <w:r w:rsidRPr="00F80769">
        <w:rPr>
          <w:rFonts w:ascii="Times New Roman" w:hAnsi="Times New Roman" w:cs="Times New Roman"/>
          <w:sz w:val="28"/>
          <w:szCs w:val="28"/>
        </w:rPr>
        <w:t xml:space="preserve">- położenie posadzki </w:t>
      </w:r>
      <w:r w:rsidR="007C051A">
        <w:rPr>
          <w:rFonts w:ascii="Times New Roman" w:hAnsi="Times New Roman" w:cs="Times New Roman"/>
          <w:sz w:val="28"/>
          <w:szCs w:val="28"/>
        </w:rPr>
        <w:t xml:space="preserve">z terrakoty, </w:t>
      </w:r>
    </w:p>
    <w:p w:rsidR="00F80769" w:rsidRDefault="00F80769" w:rsidP="00F80769">
      <w:pPr>
        <w:pStyle w:val="Akapitzlist"/>
        <w:spacing w:line="240" w:lineRule="auto"/>
        <w:ind w:left="0"/>
        <w:jc w:val="both"/>
        <w:rPr>
          <w:rFonts w:ascii="Times New Roman" w:hAnsi="Times New Roman" w:cs="Times New Roman"/>
          <w:sz w:val="28"/>
          <w:szCs w:val="28"/>
        </w:rPr>
      </w:pPr>
      <w:r w:rsidRPr="00F80769">
        <w:rPr>
          <w:rFonts w:ascii="Times New Roman" w:hAnsi="Times New Roman" w:cs="Times New Roman"/>
          <w:sz w:val="28"/>
          <w:szCs w:val="28"/>
        </w:rPr>
        <w:t>- wykonanie cokołów.</w:t>
      </w:r>
    </w:p>
    <w:p w:rsidR="007C051A" w:rsidRPr="00F80769" w:rsidRDefault="00F80769" w:rsidP="007C051A">
      <w:pPr>
        <w:pStyle w:val="Akapitzlist"/>
        <w:spacing w:line="240" w:lineRule="auto"/>
        <w:ind w:left="0"/>
        <w:jc w:val="both"/>
        <w:rPr>
          <w:rFonts w:ascii="Times New Roman" w:hAnsi="Times New Roman" w:cs="Times New Roman"/>
          <w:sz w:val="28"/>
          <w:szCs w:val="28"/>
        </w:rPr>
      </w:pPr>
      <w:r w:rsidRPr="00F80769">
        <w:rPr>
          <w:rFonts w:ascii="Times New Roman" w:hAnsi="Times New Roman" w:cs="Times New Roman"/>
          <w:sz w:val="28"/>
          <w:szCs w:val="28"/>
        </w:rPr>
        <w:t xml:space="preserve"> Określenia podane w niniejszej specyfikacji są zgodne z obowiązującymi PN. </w:t>
      </w:r>
    </w:p>
    <w:p w:rsidR="00F80769" w:rsidRDefault="00F80769" w:rsidP="007C051A">
      <w:pPr>
        <w:pStyle w:val="Akapitzlist"/>
        <w:spacing w:line="240" w:lineRule="auto"/>
        <w:ind w:left="0"/>
        <w:jc w:val="both"/>
        <w:rPr>
          <w:rFonts w:ascii="Times New Roman" w:hAnsi="Times New Roman" w:cs="Times New Roman"/>
          <w:sz w:val="28"/>
          <w:szCs w:val="28"/>
        </w:rPr>
      </w:pPr>
      <w:r w:rsidRPr="00F80769">
        <w:rPr>
          <w:rFonts w:ascii="Times New Roman" w:hAnsi="Times New Roman" w:cs="Times New Roman"/>
          <w:sz w:val="28"/>
          <w:szCs w:val="28"/>
        </w:rPr>
        <w:t xml:space="preserve">wywinięcie na ścianę. Wysokość </w:t>
      </w:r>
      <w:proofErr w:type="spellStart"/>
      <w:r w:rsidRPr="00F80769">
        <w:rPr>
          <w:rFonts w:ascii="Times New Roman" w:hAnsi="Times New Roman" w:cs="Times New Roman"/>
          <w:sz w:val="28"/>
          <w:szCs w:val="28"/>
        </w:rPr>
        <w:t>cokolika</w:t>
      </w:r>
      <w:proofErr w:type="spellEnd"/>
      <w:r w:rsidRPr="00F80769">
        <w:rPr>
          <w:rFonts w:ascii="Times New Roman" w:hAnsi="Times New Roman" w:cs="Times New Roman"/>
          <w:sz w:val="28"/>
          <w:szCs w:val="28"/>
        </w:rPr>
        <w:t xml:space="preserve"> 10cm. Wywinięcia należy wykonać z </w:t>
      </w:r>
    </w:p>
    <w:p w:rsidR="00F80769" w:rsidRDefault="00F80769" w:rsidP="00F80769">
      <w:pPr>
        <w:pStyle w:val="Akapitzlist"/>
        <w:spacing w:line="240" w:lineRule="auto"/>
        <w:ind w:left="0"/>
        <w:jc w:val="both"/>
        <w:rPr>
          <w:rFonts w:ascii="Times New Roman" w:hAnsi="Times New Roman" w:cs="Times New Roman"/>
          <w:sz w:val="28"/>
          <w:szCs w:val="28"/>
        </w:rPr>
      </w:pPr>
      <w:r w:rsidRPr="00F80769">
        <w:rPr>
          <w:rFonts w:ascii="Times New Roman" w:hAnsi="Times New Roman" w:cs="Times New Roman"/>
          <w:sz w:val="28"/>
          <w:szCs w:val="28"/>
        </w:rPr>
        <w:t>Ogólne zasady kontroli jakości robót podano w części</w:t>
      </w:r>
      <w:r w:rsidRPr="00F80769">
        <w:t xml:space="preserve"> </w:t>
      </w:r>
      <w:r w:rsidRPr="00F80769">
        <w:rPr>
          <w:rFonts w:ascii="Times New Roman" w:hAnsi="Times New Roman" w:cs="Times New Roman"/>
          <w:sz w:val="28"/>
          <w:szCs w:val="28"/>
        </w:rPr>
        <w:t xml:space="preserve">pt. Wymagania Ogólne Poszczególne etapy wykonania prac posadzkarskich powinny być odebrane i zaakceptowane przez Inspektora Nadzoru. </w:t>
      </w:r>
    </w:p>
    <w:p w:rsidR="007E38EE" w:rsidRDefault="007E38EE" w:rsidP="00F80769">
      <w:pPr>
        <w:pStyle w:val="Akapitzlist"/>
        <w:spacing w:line="240" w:lineRule="auto"/>
        <w:ind w:left="0"/>
        <w:jc w:val="both"/>
        <w:rPr>
          <w:rFonts w:ascii="Times New Roman" w:hAnsi="Times New Roman" w:cs="Times New Roman"/>
          <w:sz w:val="28"/>
          <w:szCs w:val="28"/>
        </w:rPr>
      </w:pPr>
    </w:p>
    <w:p w:rsidR="00F80769" w:rsidRDefault="00F80769" w:rsidP="00F80769">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3.</w:t>
      </w:r>
      <w:r w:rsidR="009123B2">
        <w:rPr>
          <w:rFonts w:ascii="Times New Roman" w:hAnsi="Times New Roman" w:cs="Times New Roman"/>
          <w:sz w:val="28"/>
          <w:szCs w:val="28"/>
        </w:rPr>
        <w:t>4</w:t>
      </w:r>
      <w:r>
        <w:rPr>
          <w:rFonts w:ascii="Times New Roman" w:hAnsi="Times New Roman" w:cs="Times New Roman"/>
          <w:sz w:val="28"/>
          <w:szCs w:val="28"/>
        </w:rPr>
        <w:t xml:space="preserve">.8. </w:t>
      </w:r>
      <w:r w:rsidRPr="00F80769">
        <w:rPr>
          <w:rFonts w:ascii="Times New Roman" w:hAnsi="Times New Roman" w:cs="Times New Roman"/>
          <w:sz w:val="28"/>
          <w:szCs w:val="28"/>
        </w:rPr>
        <w:t>Odbiór robót</w:t>
      </w:r>
    </w:p>
    <w:p w:rsidR="00F80769" w:rsidRDefault="00F80769" w:rsidP="00F80769">
      <w:pPr>
        <w:pStyle w:val="Akapitzlist"/>
        <w:spacing w:line="240" w:lineRule="auto"/>
        <w:ind w:left="0"/>
        <w:jc w:val="both"/>
        <w:rPr>
          <w:rFonts w:ascii="Times New Roman" w:hAnsi="Times New Roman" w:cs="Times New Roman"/>
          <w:sz w:val="28"/>
          <w:szCs w:val="28"/>
        </w:rPr>
      </w:pPr>
      <w:r w:rsidRPr="00F80769">
        <w:rPr>
          <w:rFonts w:ascii="Times New Roman" w:hAnsi="Times New Roman" w:cs="Times New Roman"/>
          <w:sz w:val="28"/>
          <w:szCs w:val="28"/>
        </w:rPr>
        <w:t>Ogólne zasady odbioru robót podano w części pt. Wymagania Ogólne niniejszej Specyfikacji. Poszczególne etapy robót posadzkarskich powinny być odebranie i zaakceptowane przez Inspektora Nadzoru. Odbioru robót dokonuje Inspektor Nadzoru, po zgłoszeniu ich przez Wykonawcę Robót do odbioru. Odbiór powinien być przeprowadzony w czasie umożliwiającym wykonanie ewentualnych poprawek bez hamowania postępu robót. Roboty poprawkowe Wykonawca wykona na własny koszt w terminie ustalonym z Inspektorem Nadzoru. Jeżeli wszystkie badania dały wyniki pozytywne , wykonane roboty należy uznać za zgodne z wymaganiami. Jeżeli chociaż jedno badanie dało wynik negatywny , wykonane roboty należy uznać za nie zgodne z wymogami norm i kontraktu. W takiej sytuacji Wykonawca zobowiązany jest doprowadzić roboty do zgodności z normą i przedstawić je do ponownego odbioru.</w:t>
      </w:r>
    </w:p>
    <w:p w:rsidR="00F80769" w:rsidRDefault="00F80769" w:rsidP="00F80769">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9123B2">
        <w:rPr>
          <w:rFonts w:ascii="Times New Roman" w:hAnsi="Times New Roman" w:cs="Times New Roman"/>
          <w:sz w:val="28"/>
          <w:szCs w:val="28"/>
        </w:rPr>
        <w:t>4</w:t>
      </w:r>
      <w:r>
        <w:rPr>
          <w:rFonts w:ascii="Times New Roman" w:hAnsi="Times New Roman" w:cs="Times New Roman"/>
          <w:sz w:val="28"/>
          <w:szCs w:val="28"/>
        </w:rPr>
        <w:t xml:space="preserve">.9. </w:t>
      </w:r>
      <w:r w:rsidRPr="00F80769">
        <w:rPr>
          <w:rFonts w:ascii="Times New Roman" w:hAnsi="Times New Roman" w:cs="Times New Roman"/>
          <w:sz w:val="28"/>
          <w:szCs w:val="28"/>
        </w:rPr>
        <w:t>Przepisy związane</w:t>
      </w:r>
    </w:p>
    <w:p w:rsidR="00F80769" w:rsidRDefault="00F80769" w:rsidP="00F80769">
      <w:pPr>
        <w:pStyle w:val="Akapitzlist"/>
        <w:spacing w:line="240" w:lineRule="auto"/>
        <w:ind w:left="0"/>
        <w:jc w:val="both"/>
        <w:rPr>
          <w:rFonts w:ascii="Times New Roman" w:hAnsi="Times New Roman" w:cs="Times New Roman"/>
          <w:sz w:val="28"/>
          <w:szCs w:val="28"/>
        </w:rPr>
      </w:pPr>
      <w:r w:rsidRPr="00F80769">
        <w:rPr>
          <w:rFonts w:ascii="Times New Roman" w:hAnsi="Times New Roman" w:cs="Times New Roman"/>
          <w:sz w:val="28"/>
          <w:szCs w:val="28"/>
        </w:rPr>
        <w:t>Warunki techniczne wykonania robót określają: Warunki techniczne wykonania i odbioru robót budowlano-montażowych. Roboty ogólnobudowlane (aktualnie obowiązujące)</w:t>
      </w:r>
      <w:r>
        <w:rPr>
          <w:rFonts w:ascii="Times New Roman" w:hAnsi="Times New Roman" w:cs="Times New Roman"/>
          <w:sz w:val="28"/>
          <w:szCs w:val="28"/>
        </w:rPr>
        <w:t>, p</w:t>
      </w:r>
      <w:r w:rsidRPr="00F80769">
        <w:rPr>
          <w:rFonts w:ascii="Times New Roman" w:hAnsi="Times New Roman" w:cs="Times New Roman"/>
          <w:sz w:val="28"/>
          <w:szCs w:val="28"/>
        </w:rPr>
        <w:t>rzepisy bhp przy robotach dotyczących wykonywania prac posadzkowych. Warunki techniczne wykonania i odbioru robót budowlano-montażowych. Roboty ogólnobudowlane (aktualnie obowiązujące)</w:t>
      </w:r>
      <w:r>
        <w:rPr>
          <w:rFonts w:ascii="Times New Roman" w:hAnsi="Times New Roman" w:cs="Times New Roman"/>
          <w:sz w:val="28"/>
          <w:szCs w:val="28"/>
        </w:rPr>
        <w:t>.</w:t>
      </w:r>
      <w:r w:rsidRPr="00F80769">
        <w:rPr>
          <w:rFonts w:ascii="Times New Roman" w:hAnsi="Times New Roman" w:cs="Times New Roman"/>
          <w:sz w:val="28"/>
          <w:szCs w:val="28"/>
        </w:rPr>
        <w:t xml:space="preserve"> Przepisy bhp przy robotach dotyczących wykonywania okładzin ściennych i podłogowych Instrukcje techniczne producenta zastosowanych materiałów</w:t>
      </w:r>
      <w:r>
        <w:rPr>
          <w:rFonts w:ascii="Times New Roman" w:hAnsi="Times New Roman" w:cs="Times New Roman"/>
          <w:sz w:val="28"/>
          <w:szCs w:val="28"/>
        </w:rPr>
        <w:t>.</w:t>
      </w:r>
    </w:p>
    <w:p w:rsidR="00F80769" w:rsidRDefault="00F80769" w:rsidP="00F80769">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9123B2">
        <w:rPr>
          <w:rFonts w:ascii="Times New Roman" w:hAnsi="Times New Roman" w:cs="Times New Roman"/>
          <w:sz w:val="28"/>
          <w:szCs w:val="28"/>
        </w:rPr>
        <w:t>5</w:t>
      </w:r>
      <w:r>
        <w:rPr>
          <w:rFonts w:ascii="Times New Roman" w:hAnsi="Times New Roman" w:cs="Times New Roman"/>
          <w:sz w:val="28"/>
          <w:szCs w:val="28"/>
        </w:rPr>
        <w:t xml:space="preserve">. </w:t>
      </w:r>
      <w:r w:rsidRPr="00F80769">
        <w:rPr>
          <w:rFonts w:ascii="Times New Roman" w:hAnsi="Times New Roman" w:cs="Times New Roman"/>
          <w:sz w:val="28"/>
          <w:szCs w:val="28"/>
        </w:rPr>
        <w:t xml:space="preserve">Roboty malarskie </w:t>
      </w:r>
    </w:p>
    <w:p w:rsidR="00F80769" w:rsidRDefault="00F80769" w:rsidP="00F80769">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9123B2">
        <w:rPr>
          <w:rFonts w:ascii="Times New Roman" w:hAnsi="Times New Roman" w:cs="Times New Roman"/>
          <w:sz w:val="28"/>
          <w:szCs w:val="28"/>
        </w:rPr>
        <w:t>5</w:t>
      </w:r>
      <w:r>
        <w:rPr>
          <w:rFonts w:ascii="Times New Roman" w:hAnsi="Times New Roman" w:cs="Times New Roman"/>
          <w:sz w:val="28"/>
          <w:szCs w:val="28"/>
        </w:rPr>
        <w:t>.1.</w:t>
      </w:r>
      <w:r w:rsidRPr="00F80769">
        <w:rPr>
          <w:rFonts w:ascii="Times New Roman" w:hAnsi="Times New Roman" w:cs="Times New Roman"/>
          <w:sz w:val="28"/>
          <w:szCs w:val="28"/>
        </w:rPr>
        <w:t xml:space="preserve">Przedmiot SST </w:t>
      </w:r>
    </w:p>
    <w:p w:rsidR="00F80769" w:rsidRDefault="00F80769" w:rsidP="00F80769">
      <w:pPr>
        <w:pStyle w:val="Akapitzlist"/>
        <w:spacing w:line="240" w:lineRule="auto"/>
        <w:ind w:left="0"/>
        <w:jc w:val="both"/>
        <w:rPr>
          <w:rFonts w:ascii="Times New Roman" w:hAnsi="Times New Roman" w:cs="Times New Roman"/>
          <w:sz w:val="28"/>
          <w:szCs w:val="28"/>
        </w:rPr>
      </w:pPr>
      <w:r w:rsidRPr="00F80769">
        <w:rPr>
          <w:rFonts w:ascii="Times New Roman" w:hAnsi="Times New Roman" w:cs="Times New Roman"/>
          <w:sz w:val="28"/>
          <w:szCs w:val="28"/>
        </w:rPr>
        <w:t>Przedmiotem Niniejszej SST są wymagania szczegółowe dotyczące wykonania i odbioru robót malarskich we wnętrzach.</w:t>
      </w:r>
    </w:p>
    <w:p w:rsidR="00F80769" w:rsidRDefault="00F80769" w:rsidP="00F80769">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9123B2">
        <w:rPr>
          <w:rFonts w:ascii="Times New Roman" w:hAnsi="Times New Roman" w:cs="Times New Roman"/>
          <w:sz w:val="28"/>
          <w:szCs w:val="28"/>
        </w:rPr>
        <w:t>5.</w:t>
      </w:r>
      <w:r>
        <w:rPr>
          <w:rFonts w:ascii="Times New Roman" w:hAnsi="Times New Roman" w:cs="Times New Roman"/>
          <w:sz w:val="28"/>
          <w:szCs w:val="28"/>
        </w:rPr>
        <w:t xml:space="preserve">2. </w:t>
      </w:r>
      <w:r w:rsidRPr="00F80769">
        <w:rPr>
          <w:rFonts w:ascii="Times New Roman" w:hAnsi="Times New Roman" w:cs="Times New Roman"/>
          <w:sz w:val="28"/>
          <w:szCs w:val="28"/>
        </w:rPr>
        <w:t>Zakres robót objętych SST</w:t>
      </w:r>
    </w:p>
    <w:p w:rsidR="00F80769" w:rsidRDefault="00F80769" w:rsidP="00F80769">
      <w:pPr>
        <w:pStyle w:val="Akapitzlist"/>
        <w:spacing w:line="240" w:lineRule="auto"/>
        <w:ind w:left="0"/>
        <w:jc w:val="both"/>
        <w:rPr>
          <w:rFonts w:ascii="Times New Roman" w:hAnsi="Times New Roman" w:cs="Times New Roman"/>
          <w:sz w:val="28"/>
          <w:szCs w:val="28"/>
        </w:rPr>
      </w:pPr>
      <w:r w:rsidRPr="00F80769">
        <w:rPr>
          <w:rFonts w:ascii="Times New Roman" w:hAnsi="Times New Roman" w:cs="Times New Roman"/>
          <w:sz w:val="28"/>
          <w:szCs w:val="28"/>
        </w:rPr>
        <w:t xml:space="preserve">Ustalenia zawarte w niniejszej SST stanowią wymagania dotyczące wykonania robót związanych z wykonaniem prac malarskich i obejmują : Ściany i sufity wewnętrzne. Przygotowanie podłoża – szpachlowanie ubytków i nierówności Gruntowanie podłoża Dwukrotne malowanie ścian wewnętrznych farbami lateksowymi - klasa 2 odporności na szorowanie na mokro (kolor do uzgodnienia z Inwestorem) </w:t>
      </w:r>
    </w:p>
    <w:p w:rsidR="00F80769" w:rsidRDefault="00F80769" w:rsidP="00F80769">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9123B2">
        <w:rPr>
          <w:rFonts w:ascii="Times New Roman" w:hAnsi="Times New Roman" w:cs="Times New Roman"/>
          <w:sz w:val="28"/>
          <w:szCs w:val="28"/>
        </w:rPr>
        <w:t>5</w:t>
      </w:r>
      <w:r>
        <w:rPr>
          <w:rFonts w:ascii="Times New Roman" w:hAnsi="Times New Roman" w:cs="Times New Roman"/>
          <w:sz w:val="28"/>
          <w:szCs w:val="28"/>
        </w:rPr>
        <w:t xml:space="preserve">.3. </w:t>
      </w:r>
      <w:r w:rsidRPr="00F80769">
        <w:rPr>
          <w:rFonts w:ascii="Times New Roman" w:hAnsi="Times New Roman" w:cs="Times New Roman"/>
          <w:sz w:val="28"/>
          <w:szCs w:val="28"/>
        </w:rPr>
        <w:t>Materiały</w:t>
      </w:r>
    </w:p>
    <w:p w:rsidR="00F80769" w:rsidRDefault="00F80769" w:rsidP="00F80769">
      <w:pPr>
        <w:pStyle w:val="Akapitzlist"/>
        <w:spacing w:line="240" w:lineRule="auto"/>
        <w:ind w:left="0"/>
        <w:jc w:val="both"/>
        <w:rPr>
          <w:rFonts w:ascii="Times New Roman" w:hAnsi="Times New Roman" w:cs="Times New Roman"/>
          <w:sz w:val="28"/>
          <w:szCs w:val="28"/>
        </w:rPr>
      </w:pPr>
      <w:r w:rsidRPr="00F80769">
        <w:rPr>
          <w:rFonts w:ascii="Times New Roman" w:hAnsi="Times New Roman" w:cs="Times New Roman"/>
          <w:sz w:val="28"/>
          <w:szCs w:val="28"/>
        </w:rPr>
        <w:t xml:space="preserve">Do wykonania robót malarskich określonych w punkcie </w:t>
      </w:r>
      <w:r>
        <w:rPr>
          <w:rFonts w:ascii="Times New Roman" w:hAnsi="Times New Roman" w:cs="Times New Roman"/>
          <w:sz w:val="28"/>
          <w:szCs w:val="28"/>
        </w:rPr>
        <w:t>3.</w:t>
      </w:r>
      <w:r w:rsidR="00E20643">
        <w:rPr>
          <w:rFonts w:ascii="Times New Roman" w:hAnsi="Times New Roman" w:cs="Times New Roman"/>
          <w:sz w:val="28"/>
          <w:szCs w:val="28"/>
        </w:rPr>
        <w:t>5</w:t>
      </w:r>
      <w:r>
        <w:rPr>
          <w:rFonts w:ascii="Times New Roman" w:hAnsi="Times New Roman" w:cs="Times New Roman"/>
          <w:sz w:val="28"/>
          <w:szCs w:val="28"/>
        </w:rPr>
        <w:t>.</w:t>
      </w:r>
      <w:r w:rsidRPr="00F80769">
        <w:rPr>
          <w:rFonts w:ascii="Times New Roman" w:hAnsi="Times New Roman" w:cs="Times New Roman"/>
          <w:sz w:val="28"/>
          <w:szCs w:val="28"/>
        </w:rPr>
        <w:t xml:space="preserve"> przewiduje się zastosowanie następujących materiałów :</w:t>
      </w:r>
    </w:p>
    <w:p w:rsidR="004B3879" w:rsidRDefault="00F80769" w:rsidP="00F80769">
      <w:pPr>
        <w:pStyle w:val="Akapitzlist"/>
        <w:spacing w:line="240" w:lineRule="auto"/>
        <w:ind w:left="0"/>
        <w:jc w:val="both"/>
        <w:rPr>
          <w:rFonts w:ascii="Times New Roman" w:hAnsi="Times New Roman" w:cs="Times New Roman"/>
          <w:sz w:val="28"/>
          <w:szCs w:val="28"/>
        </w:rPr>
      </w:pPr>
      <w:r w:rsidRPr="00F80769">
        <w:rPr>
          <w:rFonts w:ascii="Times New Roman" w:hAnsi="Times New Roman" w:cs="Times New Roman"/>
          <w:sz w:val="28"/>
          <w:szCs w:val="28"/>
        </w:rPr>
        <w:t xml:space="preserve">Farby </w:t>
      </w:r>
      <w:r>
        <w:rPr>
          <w:rFonts w:ascii="Times New Roman" w:hAnsi="Times New Roman" w:cs="Times New Roman"/>
          <w:sz w:val="28"/>
          <w:szCs w:val="28"/>
        </w:rPr>
        <w:t>emulsyjne mineralne</w:t>
      </w:r>
      <w:r w:rsidR="004B3879">
        <w:rPr>
          <w:rFonts w:ascii="Times New Roman" w:hAnsi="Times New Roman" w:cs="Times New Roman"/>
          <w:sz w:val="28"/>
          <w:szCs w:val="28"/>
        </w:rPr>
        <w:t>, s</w:t>
      </w:r>
      <w:r w:rsidRPr="00F80769">
        <w:rPr>
          <w:rFonts w:ascii="Times New Roman" w:hAnsi="Times New Roman" w:cs="Times New Roman"/>
          <w:sz w:val="28"/>
          <w:szCs w:val="28"/>
        </w:rPr>
        <w:t>zpachlówki do tynków</w:t>
      </w:r>
      <w:r w:rsidR="004B3879">
        <w:rPr>
          <w:rFonts w:ascii="Times New Roman" w:hAnsi="Times New Roman" w:cs="Times New Roman"/>
          <w:sz w:val="28"/>
          <w:szCs w:val="28"/>
        </w:rPr>
        <w:t>, ś</w:t>
      </w:r>
      <w:r w:rsidRPr="00F80769">
        <w:rPr>
          <w:rFonts w:ascii="Times New Roman" w:hAnsi="Times New Roman" w:cs="Times New Roman"/>
          <w:sz w:val="28"/>
          <w:szCs w:val="28"/>
        </w:rPr>
        <w:t>rodki czyszczące i odtłuszczające</w:t>
      </w:r>
      <w:r w:rsidR="004B3879">
        <w:rPr>
          <w:rFonts w:ascii="Times New Roman" w:hAnsi="Times New Roman" w:cs="Times New Roman"/>
          <w:sz w:val="28"/>
          <w:szCs w:val="28"/>
        </w:rPr>
        <w:t>, m</w:t>
      </w:r>
      <w:r w:rsidRPr="00F80769">
        <w:rPr>
          <w:rFonts w:ascii="Times New Roman" w:hAnsi="Times New Roman" w:cs="Times New Roman"/>
          <w:sz w:val="28"/>
          <w:szCs w:val="28"/>
        </w:rPr>
        <w:t>ateriał gruntujący</w:t>
      </w:r>
      <w:r w:rsidR="004B3879">
        <w:rPr>
          <w:rFonts w:ascii="Times New Roman" w:hAnsi="Times New Roman" w:cs="Times New Roman"/>
          <w:sz w:val="28"/>
          <w:szCs w:val="28"/>
        </w:rPr>
        <w:t xml:space="preserve"> p</w:t>
      </w:r>
      <w:r w:rsidRPr="00F80769">
        <w:rPr>
          <w:rFonts w:ascii="Times New Roman" w:hAnsi="Times New Roman" w:cs="Times New Roman"/>
          <w:sz w:val="28"/>
          <w:szCs w:val="28"/>
        </w:rPr>
        <w:t>rzeznaczony</w:t>
      </w:r>
      <w:r w:rsidR="004B3879">
        <w:rPr>
          <w:rFonts w:ascii="Times New Roman" w:hAnsi="Times New Roman" w:cs="Times New Roman"/>
          <w:sz w:val="28"/>
          <w:szCs w:val="28"/>
        </w:rPr>
        <w:t xml:space="preserve"> </w:t>
      </w:r>
      <w:r w:rsidRPr="00F80769">
        <w:rPr>
          <w:rFonts w:ascii="Times New Roman" w:hAnsi="Times New Roman" w:cs="Times New Roman"/>
          <w:sz w:val="28"/>
          <w:szCs w:val="28"/>
        </w:rPr>
        <w:t xml:space="preserve">do gruntowania i wzmacniania wszystkich nasiąkliwych, nadmiernie chłonnych </w:t>
      </w:r>
      <w:r w:rsidRPr="004B3879">
        <w:rPr>
          <w:rFonts w:ascii="Times New Roman" w:hAnsi="Times New Roman" w:cs="Times New Roman"/>
          <w:sz w:val="28"/>
          <w:szCs w:val="28"/>
        </w:rPr>
        <w:t>i</w:t>
      </w:r>
      <w:r w:rsidR="004B3879" w:rsidRPr="004B3879">
        <w:rPr>
          <w:rFonts w:ascii="Times New Roman" w:hAnsi="Times New Roman" w:cs="Times New Roman"/>
          <w:sz w:val="28"/>
          <w:szCs w:val="28"/>
        </w:rPr>
        <w:t xml:space="preserve"> osłabionych podłoży, wykonanych z betonu, gazobetonu, płyt cementowych, gipsowych i gipsowo-kartonowych, tynków gipsowych, cementowych i cementowo-wapiennych oraz surowych powierzchni wykonanych z cegieł, bloczków, pustaków i innych tego typu materiałów ceramicznych bądź wapienno-piaskowych. Emulsja jest doskonałym środkiem do przygotowania podłoża </w:t>
      </w:r>
      <w:r w:rsidR="004B3879" w:rsidRPr="004B3879">
        <w:rPr>
          <w:rFonts w:ascii="Times New Roman" w:hAnsi="Times New Roman" w:cs="Times New Roman"/>
          <w:sz w:val="28"/>
          <w:szCs w:val="28"/>
        </w:rPr>
        <w:lastRenderedPageBreak/>
        <w:t xml:space="preserve">przed wykonaniem okładzin ceramicznych czy kamiennych, tynku, posadzki, podkładu podłogowego, gładzi szpachlowej, tapet , nadaje się także do gruntowania płyt paździerzowych i drewnopochodnych impregnowanych, przed przyklejeniem okładzin ceramicznych. Może służyć również do wykonania powierzchniowej warstwy ochronnej na wylewkach - poprawia odporność wylewki na pylenie i ułatwia jej czyszczenie. Podłoża gipsowe przed malowaniem farbami wodorozcieńczalnymi należy gruntować, stosując się do zaleceń producenta farby lub używając rozcieńczonej farby. Emulsji można używać na suchym podłożu, wewnątrz i na zewnątrz budynków. </w:t>
      </w:r>
    </w:p>
    <w:p w:rsidR="004B3879" w:rsidRDefault="004B3879" w:rsidP="00F80769">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9123B2">
        <w:rPr>
          <w:rFonts w:ascii="Times New Roman" w:hAnsi="Times New Roman" w:cs="Times New Roman"/>
          <w:sz w:val="28"/>
          <w:szCs w:val="28"/>
        </w:rPr>
        <w:t>5</w:t>
      </w:r>
      <w:r>
        <w:rPr>
          <w:rFonts w:ascii="Times New Roman" w:hAnsi="Times New Roman" w:cs="Times New Roman"/>
          <w:sz w:val="28"/>
          <w:szCs w:val="28"/>
        </w:rPr>
        <w:t xml:space="preserve">.4. </w:t>
      </w:r>
      <w:r w:rsidRPr="004B3879">
        <w:rPr>
          <w:rFonts w:ascii="Times New Roman" w:hAnsi="Times New Roman" w:cs="Times New Roman"/>
          <w:sz w:val="28"/>
          <w:szCs w:val="28"/>
        </w:rPr>
        <w:t>Sprzęt</w:t>
      </w:r>
    </w:p>
    <w:p w:rsidR="004B3879" w:rsidRDefault="004B3879" w:rsidP="00F80769">
      <w:pPr>
        <w:pStyle w:val="Akapitzlist"/>
        <w:spacing w:line="240" w:lineRule="auto"/>
        <w:ind w:left="0"/>
        <w:jc w:val="both"/>
        <w:rPr>
          <w:rFonts w:ascii="Times New Roman" w:hAnsi="Times New Roman" w:cs="Times New Roman"/>
          <w:sz w:val="28"/>
          <w:szCs w:val="28"/>
        </w:rPr>
      </w:pPr>
      <w:r w:rsidRPr="004B3879">
        <w:rPr>
          <w:rFonts w:ascii="Times New Roman" w:hAnsi="Times New Roman" w:cs="Times New Roman"/>
          <w:sz w:val="28"/>
          <w:szCs w:val="28"/>
        </w:rPr>
        <w:t xml:space="preserve">Ogólne wymagania dotyczące sprzętu podano w części pt. Wymagania ogólne niniejszej Specyfikacji. Do wykonania robót malarskich przewiduje się wykorzystanie następującego sprzętu: Wałki malarskie , pędzle , szpachelki , drabiny, rusztowania , pojemniki na farby itp. Wyciąg jednomasztowy </w:t>
      </w:r>
      <w:r>
        <w:rPr>
          <w:rFonts w:ascii="Times New Roman" w:hAnsi="Times New Roman" w:cs="Times New Roman"/>
          <w:sz w:val="28"/>
          <w:szCs w:val="28"/>
        </w:rPr>
        <w:t>.</w:t>
      </w:r>
    </w:p>
    <w:p w:rsidR="004B3879" w:rsidRDefault="004B3879" w:rsidP="00F80769">
      <w:pPr>
        <w:pStyle w:val="Akapitzlist"/>
        <w:spacing w:line="240" w:lineRule="auto"/>
        <w:ind w:left="0"/>
        <w:jc w:val="both"/>
        <w:rPr>
          <w:rFonts w:ascii="Times New Roman" w:hAnsi="Times New Roman" w:cs="Times New Roman"/>
          <w:sz w:val="28"/>
          <w:szCs w:val="28"/>
        </w:rPr>
      </w:pPr>
      <w:r w:rsidRPr="004B3879">
        <w:rPr>
          <w:rFonts w:ascii="Times New Roman" w:hAnsi="Times New Roman" w:cs="Times New Roman"/>
          <w:sz w:val="28"/>
          <w:szCs w:val="28"/>
        </w:rPr>
        <w:t xml:space="preserve">Sprzęt stosowany do robót malarskich powinien być sprawny i zaakceptowany przez służby techniczne Inwestora. </w:t>
      </w:r>
    </w:p>
    <w:p w:rsidR="004B3879" w:rsidRDefault="004B3879" w:rsidP="00F80769">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9123B2">
        <w:rPr>
          <w:rFonts w:ascii="Times New Roman" w:hAnsi="Times New Roman" w:cs="Times New Roman"/>
          <w:sz w:val="28"/>
          <w:szCs w:val="28"/>
        </w:rPr>
        <w:t>5</w:t>
      </w:r>
      <w:r>
        <w:rPr>
          <w:rFonts w:ascii="Times New Roman" w:hAnsi="Times New Roman" w:cs="Times New Roman"/>
          <w:sz w:val="28"/>
          <w:szCs w:val="28"/>
        </w:rPr>
        <w:t xml:space="preserve">.5. </w:t>
      </w:r>
      <w:r w:rsidRPr="004B3879">
        <w:rPr>
          <w:rFonts w:ascii="Times New Roman" w:hAnsi="Times New Roman" w:cs="Times New Roman"/>
          <w:sz w:val="28"/>
          <w:szCs w:val="28"/>
        </w:rPr>
        <w:t>Transport</w:t>
      </w:r>
    </w:p>
    <w:p w:rsidR="004B3879" w:rsidRDefault="004B3879" w:rsidP="00F80769">
      <w:pPr>
        <w:pStyle w:val="Akapitzlist"/>
        <w:spacing w:line="240" w:lineRule="auto"/>
        <w:ind w:left="0"/>
        <w:jc w:val="both"/>
        <w:rPr>
          <w:rFonts w:ascii="Times New Roman" w:hAnsi="Times New Roman" w:cs="Times New Roman"/>
          <w:sz w:val="28"/>
          <w:szCs w:val="28"/>
        </w:rPr>
      </w:pPr>
      <w:r w:rsidRPr="004B3879">
        <w:rPr>
          <w:rFonts w:ascii="Times New Roman" w:hAnsi="Times New Roman" w:cs="Times New Roman"/>
          <w:sz w:val="28"/>
          <w:szCs w:val="28"/>
        </w:rPr>
        <w:t>Ogólne wymagania dotyczące sprzętu podano w części pt. Wymagania ogólne. Używane pojazdy poruszające się po drogach publicznych powinny spełniać wymagania dotyczące przepisów ruchu drogowego. Wszystkie farby dostarczyć na budowę w szczelnie zamkniętych , oryginalnych opakowania producenta. Środki</w:t>
      </w:r>
      <w:r>
        <w:rPr>
          <w:rFonts w:ascii="Times New Roman" w:hAnsi="Times New Roman" w:cs="Times New Roman"/>
          <w:sz w:val="28"/>
          <w:szCs w:val="28"/>
        </w:rPr>
        <w:t xml:space="preserve"> </w:t>
      </w:r>
      <w:r w:rsidRPr="004B3879">
        <w:rPr>
          <w:rFonts w:ascii="Times New Roman" w:hAnsi="Times New Roman" w:cs="Times New Roman"/>
          <w:sz w:val="28"/>
          <w:szCs w:val="28"/>
        </w:rPr>
        <w:t>czyszczące i gruntujące – tak jak farby.</w:t>
      </w:r>
    </w:p>
    <w:p w:rsidR="004B3879" w:rsidRDefault="004B3879" w:rsidP="00F80769">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9123B2">
        <w:rPr>
          <w:rFonts w:ascii="Times New Roman" w:hAnsi="Times New Roman" w:cs="Times New Roman"/>
          <w:sz w:val="28"/>
          <w:szCs w:val="28"/>
        </w:rPr>
        <w:t>5</w:t>
      </w:r>
      <w:r>
        <w:rPr>
          <w:rFonts w:ascii="Times New Roman" w:hAnsi="Times New Roman" w:cs="Times New Roman"/>
          <w:sz w:val="28"/>
          <w:szCs w:val="28"/>
        </w:rPr>
        <w:t xml:space="preserve">.6. </w:t>
      </w:r>
      <w:r w:rsidRPr="004B3879">
        <w:rPr>
          <w:rFonts w:ascii="Times New Roman" w:hAnsi="Times New Roman" w:cs="Times New Roman"/>
          <w:sz w:val="28"/>
          <w:szCs w:val="28"/>
        </w:rPr>
        <w:t xml:space="preserve">Wykonanie robót Ogólne wymagania dotyczące wykonania i jakości robót podano w części pt. Wymagania ogólne niniejszej Specyfikacji. Należy zapewnić bezpieczeństwo pracy robotników oraz osób postronnych mogących znaleźć się w pobliżu miejsca (strefy) prac i, zgodnie z aktualnymi przepisami dotyczącymi bhp przy wykonywaniu robót budowlanych. Roboty malarskie wykonać na podłożach odpowiednio przygotowanych. Przed przystąpieniem do malowania wyrównać i wygładzić powierzchnie przeznaczona do malowania, naprawić uszkodzenia, wykonać szpachlowanie szlifowanie i gruntowanie. Tynki przeznaczone pod malowanie powinny spełniać następujące wymagania techniczne. - przygotowanie powierzchni jw. - w/w powierzchnie należy oczyścić od zanieczyszczeń mechanicznych i chemicznych W czasie wykonywania robót malarskich należy dokonywać kontroli międzyfazowych. Powłoki wykonane z farb emulsyjnych powinny być niezmywalne przy stosowaniu środków myjących i dezynfekcyjnych , odporne na tarcie na sucho i na szorowanie. Roboty należy rozpocząć po wyschnięciu tynku i ścian, i po całkowitym ukończeniu robót budowlanych i instalacyjnych, wykonaniu podkładów pod wykładziny podłogowe Podłoże tynkowe musi być równe, czyste, suche, nośne, stabilne, wolne od mleczka cementowego, brudu, kurzu, olejów, zatłuszczeń. Wszelkie uszkodzenia podłoża powinny zostać naprawione. Stare powłoki malarskie należy usunąć, powierzchnie wyszczotkować. Temperatura podczas prowadzenia robót malarskich nie powinna być niższa niż </w:t>
      </w:r>
      <w:r w:rsidRPr="004B3879">
        <w:rPr>
          <w:rFonts w:ascii="Times New Roman" w:hAnsi="Times New Roman" w:cs="Times New Roman"/>
          <w:sz w:val="28"/>
          <w:szCs w:val="28"/>
        </w:rPr>
        <w:lastRenderedPageBreak/>
        <w:t xml:space="preserve">5 </w:t>
      </w:r>
      <w:proofErr w:type="spellStart"/>
      <w:r w:rsidRPr="004B3879">
        <w:rPr>
          <w:rFonts w:ascii="Times New Roman" w:hAnsi="Times New Roman" w:cs="Times New Roman"/>
          <w:sz w:val="28"/>
          <w:szCs w:val="28"/>
        </w:rPr>
        <w:t>oC</w:t>
      </w:r>
      <w:proofErr w:type="spellEnd"/>
      <w:r w:rsidRPr="004B3879">
        <w:rPr>
          <w:rFonts w:ascii="Times New Roman" w:hAnsi="Times New Roman" w:cs="Times New Roman"/>
          <w:sz w:val="28"/>
          <w:szCs w:val="28"/>
        </w:rPr>
        <w:t>. Materiały używane do wykonania powłok malarskich należy chronić przed mrozem, a przy temperaturze powyżej 35oC nie powinny być wystawiane na bezpośrednie działanie promieni słonecznych. Prace malarskie powinny być wykonywane z prawidłowo wykonywanych rusztowań i drabin. Przygotowane podłoże tynkowe należy zagruntować preparatem. Środki gruntujące tworzą dla farby podłoże, na którym łatwo się ona rozprowadza i bardzo mocno przywiera. Jest to bardzo ważna cecha w odniesieniu do farb nadających się do zmywania. Mała przyczepność w zasadzie ograniczy lub nawet uniemożliwi możliwość zmycia ściany bez uszkodzenia powłoki. Malowanie należy zacząć od sufitu, a dopiero później pokryć ściany</w:t>
      </w:r>
      <w:r>
        <w:rPr>
          <w:rFonts w:ascii="Times New Roman" w:hAnsi="Times New Roman" w:cs="Times New Roman"/>
          <w:sz w:val="28"/>
          <w:szCs w:val="28"/>
        </w:rPr>
        <w:t>.</w:t>
      </w:r>
      <w:r w:rsidRPr="004B3879">
        <w:rPr>
          <w:rFonts w:ascii="Times New Roman" w:hAnsi="Times New Roman" w:cs="Times New Roman"/>
          <w:sz w:val="28"/>
          <w:szCs w:val="28"/>
        </w:rPr>
        <w:t xml:space="preserve"> Na liczbę nakładanych warstw wpływa stan powierzchni malowaną po raz pierwszy trzeba pokryć minimum dwa razy, w zależności od stopnia zabrudzenia powierzchni oraz od rodzaju nakładanej farby ścianę maluje się jeden-trzy razy. Silnie zabrudzone ściany lepiej od razu pomalować farbami mocno kryjącymi. Farbę nakłada się pasami (w różnych kierunkach), które na koniec rozciera się, aby uzyskać równomierne krycie. Kolejny fragment ściany należy malować tak, aby połączenie z poprzednim nie zdążyło jeszcze wyschnąć. Następnie można malować okna, drzwi itd. Po zakończeniu prac może okazać się, że ściany nie są dobrze pomalowane. Zacieki i krople zaschniętej farby należy przetrzeć papierem ściernym i ścianę pomalować ponownie. Nawet lekko pomarszczoną powłokę z farby rozpuszczalnikowej trzeba zedrzeć i nałożyć nową. Pył, który przykleił się do mokrej jeszcze powłoki farby, wystarczy (po wyschnięciu ściany) przetrzeć suchą szczotką, a mocno zanieczyszczone powierzchnie niestety trzeba zeszlifować i pomalować ponownie. Po zakończeniu czynności związanych z malowaniem należy dokładnie wyczyścić wszystkie narzędzia i pojemniki na farby. </w:t>
      </w:r>
    </w:p>
    <w:p w:rsidR="004B3879" w:rsidRDefault="004B3879" w:rsidP="00F80769">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9123B2">
        <w:rPr>
          <w:rFonts w:ascii="Times New Roman" w:hAnsi="Times New Roman" w:cs="Times New Roman"/>
          <w:sz w:val="28"/>
          <w:szCs w:val="28"/>
        </w:rPr>
        <w:t>5</w:t>
      </w:r>
      <w:r>
        <w:rPr>
          <w:rFonts w:ascii="Times New Roman" w:hAnsi="Times New Roman" w:cs="Times New Roman"/>
          <w:sz w:val="28"/>
          <w:szCs w:val="28"/>
        </w:rPr>
        <w:t xml:space="preserve">.7. </w:t>
      </w:r>
      <w:r w:rsidRPr="004B3879">
        <w:rPr>
          <w:rFonts w:ascii="Times New Roman" w:hAnsi="Times New Roman" w:cs="Times New Roman"/>
          <w:sz w:val="28"/>
          <w:szCs w:val="28"/>
        </w:rPr>
        <w:t>Kontrola jakości robót</w:t>
      </w:r>
    </w:p>
    <w:p w:rsidR="004B3879" w:rsidRDefault="004B3879" w:rsidP="00F80769">
      <w:pPr>
        <w:pStyle w:val="Akapitzlist"/>
        <w:spacing w:line="240" w:lineRule="auto"/>
        <w:ind w:left="0"/>
        <w:jc w:val="both"/>
        <w:rPr>
          <w:rFonts w:ascii="Times New Roman" w:hAnsi="Times New Roman" w:cs="Times New Roman"/>
          <w:sz w:val="28"/>
          <w:szCs w:val="28"/>
        </w:rPr>
      </w:pPr>
      <w:r w:rsidRPr="004B3879">
        <w:rPr>
          <w:rFonts w:ascii="Times New Roman" w:hAnsi="Times New Roman" w:cs="Times New Roman"/>
          <w:sz w:val="28"/>
          <w:szCs w:val="28"/>
        </w:rPr>
        <w:t xml:space="preserve">Ogólne zasady kontroli jakości robót podano w części pt. Wymagania Ogólne Poszczególne etapy wykonania prac malarskich powinny być odebrane i zaakceptowane przez nadzór Inwestorski. Kontrola powinna obejmować: Jakość przygotowania podłoży Jakość użytych materiałów. Jakość wykonanych wymalowań Kontrola poprawności wykonanych prac Powierzchnie po malowaniu nie mogą posiadać przebarwień, zacieków i wykwitów. Materiały przeznaczone do wykonania prac muszą posiadać odpowiednie atesty oraz być zaakceptowane przez Inspektora Nadzoru. </w:t>
      </w:r>
    </w:p>
    <w:p w:rsidR="004B3879" w:rsidRDefault="004B3879" w:rsidP="00F80769">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9123B2">
        <w:rPr>
          <w:rFonts w:ascii="Times New Roman" w:hAnsi="Times New Roman" w:cs="Times New Roman"/>
          <w:sz w:val="28"/>
          <w:szCs w:val="28"/>
        </w:rPr>
        <w:t>5</w:t>
      </w:r>
      <w:r>
        <w:rPr>
          <w:rFonts w:ascii="Times New Roman" w:hAnsi="Times New Roman" w:cs="Times New Roman"/>
          <w:sz w:val="28"/>
          <w:szCs w:val="28"/>
        </w:rPr>
        <w:t xml:space="preserve">.8. </w:t>
      </w:r>
      <w:r w:rsidRPr="004B3879">
        <w:rPr>
          <w:rFonts w:ascii="Times New Roman" w:hAnsi="Times New Roman" w:cs="Times New Roman"/>
          <w:sz w:val="28"/>
          <w:szCs w:val="28"/>
        </w:rPr>
        <w:t>Odbiór robót</w:t>
      </w:r>
    </w:p>
    <w:p w:rsidR="004B3879" w:rsidRDefault="004B3879" w:rsidP="00F80769">
      <w:pPr>
        <w:pStyle w:val="Akapitzlist"/>
        <w:spacing w:line="240" w:lineRule="auto"/>
        <w:ind w:left="0"/>
        <w:jc w:val="both"/>
        <w:rPr>
          <w:rFonts w:ascii="Times New Roman" w:hAnsi="Times New Roman" w:cs="Times New Roman"/>
          <w:sz w:val="28"/>
          <w:szCs w:val="28"/>
        </w:rPr>
      </w:pPr>
      <w:r w:rsidRPr="004B3879">
        <w:rPr>
          <w:rFonts w:ascii="Times New Roman" w:hAnsi="Times New Roman" w:cs="Times New Roman"/>
          <w:sz w:val="28"/>
          <w:szCs w:val="28"/>
        </w:rPr>
        <w:t xml:space="preserve">Ogólne zasady odbioru robót podano w części pt. Wymagania Ogólne niniejszej Specyfikacji Bezpośrednio przed przystąpieniem do prac malarskich należy odebrać przygotowanie podłoża . Poszczególne etapy robót malarskich powinny być odebranie i zaakceptowane przez Inspektora Nadzoru. Odbioru robót dokonuje Inspektor Nadzoru, po zgłoszeniu ich przez Wykonawcę Robót do odbioru. Odbiór powinien być przeprowadzony w czasie umożliwiającym wykonanie ewentualnych poprawek bez hamowania postępu robót. Roboty </w:t>
      </w:r>
      <w:r w:rsidRPr="004B3879">
        <w:rPr>
          <w:rFonts w:ascii="Times New Roman" w:hAnsi="Times New Roman" w:cs="Times New Roman"/>
          <w:sz w:val="28"/>
          <w:szCs w:val="28"/>
        </w:rPr>
        <w:lastRenderedPageBreak/>
        <w:t xml:space="preserve">poprawkowe Wykonawca wykona na własny koszt w terminie ustalonym z Inspektorem Nadzoru Jeżeli wszystkie badania dały wyniki pozytywne, wykonane roboty należy uznać za zgodne z wymaganiami. Jeżeli chociaż jedno badanie dało wynik negatywny, wykonane roboty należy uznać za nie zgodne z wymogami norm i kontraktu. W takiej sytuacji Wykonawca zobowiązany jest doprowadzić roboty do zgodności z normą i przedstawić je do ponownego odbioru. </w:t>
      </w:r>
    </w:p>
    <w:p w:rsidR="004B3879" w:rsidRDefault="004B3879" w:rsidP="00F80769">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9123B2">
        <w:rPr>
          <w:rFonts w:ascii="Times New Roman" w:hAnsi="Times New Roman" w:cs="Times New Roman"/>
          <w:sz w:val="28"/>
          <w:szCs w:val="28"/>
        </w:rPr>
        <w:t>5.</w:t>
      </w:r>
      <w:r>
        <w:rPr>
          <w:rFonts w:ascii="Times New Roman" w:hAnsi="Times New Roman" w:cs="Times New Roman"/>
          <w:sz w:val="28"/>
          <w:szCs w:val="28"/>
        </w:rPr>
        <w:t>9.</w:t>
      </w:r>
      <w:r w:rsidRPr="004B3879">
        <w:rPr>
          <w:rFonts w:ascii="Times New Roman" w:hAnsi="Times New Roman" w:cs="Times New Roman"/>
          <w:sz w:val="28"/>
          <w:szCs w:val="28"/>
        </w:rPr>
        <w:t xml:space="preserve"> Przepisy związane </w:t>
      </w:r>
    </w:p>
    <w:p w:rsidR="00807BDE" w:rsidRDefault="004B3879" w:rsidP="00807BDE">
      <w:pPr>
        <w:spacing w:after="0"/>
        <w:jc w:val="both"/>
        <w:rPr>
          <w:rFonts w:ascii="Times New Roman" w:hAnsi="Times New Roman" w:cs="Times New Roman"/>
          <w:sz w:val="28"/>
          <w:szCs w:val="28"/>
        </w:rPr>
      </w:pPr>
      <w:r w:rsidRPr="004B3879">
        <w:rPr>
          <w:rFonts w:ascii="Times New Roman" w:hAnsi="Times New Roman" w:cs="Times New Roman"/>
          <w:sz w:val="28"/>
          <w:szCs w:val="28"/>
        </w:rPr>
        <w:t xml:space="preserve">Warunki techniczne wykonania robót określają: PN-69/B-10280 Roboty malarskie budowlane farbami wodnymi i wodorozcieńczalnymi farbami emulsyjnymi. Warunki techniczne wykonania i odbioru robót budowlano- montażowych. Roboty ogólnobudowlane (aktualnie obowiązujące) Przepisy bhp przy robotach malarskich Instrukcje techniczne producenta zastosowanych materiałów. PN-C-81921:2004 Farby akrylowe rozpuszczalnikowe PN-91/B-10102 Farby do elewacji budynków. Wymagania i badania PN-C-81901:2002 Farby olejne i </w:t>
      </w:r>
      <w:proofErr w:type="spellStart"/>
      <w:r w:rsidRPr="004B3879">
        <w:rPr>
          <w:rFonts w:ascii="Times New Roman" w:hAnsi="Times New Roman" w:cs="Times New Roman"/>
          <w:sz w:val="28"/>
          <w:szCs w:val="28"/>
        </w:rPr>
        <w:t>alkidowe</w:t>
      </w:r>
      <w:proofErr w:type="spellEnd"/>
      <w:r w:rsidRPr="004B3879">
        <w:rPr>
          <w:rFonts w:ascii="Times New Roman" w:hAnsi="Times New Roman" w:cs="Times New Roman"/>
          <w:sz w:val="28"/>
          <w:szCs w:val="28"/>
        </w:rPr>
        <w:t xml:space="preserve"> PN-C-81903:2002 Farby poliwinylowe PN-C-81904:2001 Farby </w:t>
      </w:r>
      <w:proofErr w:type="spellStart"/>
      <w:r w:rsidRPr="004B3879">
        <w:rPr>
          <w:rFonts w:ascii="Times New Roman" w:hAnsi="Times New Roman" w:cs="Times New Roman"/>
          <w:sz w:val="28"/>
          <w:szCs w:val="28"/>
        </w:rPr>
        <w:t>alkidowe</w:t>
      </w:r>
      <w:proofErr w:type="spellEnd"/>
      <w:r w:rsidRPr="004B3879">
        <w:rPr>
          <w:rFonts w:ascii="Times New Roman" w:hAnsi="Times New Roman" w:cs="Times New Roman"/>
          <w:sz w:val="28"/>
          <w:szCs w:val="28"/>
        </w:rPr>
        <w:t xml:space="preserve"> </w:t>
      </w:r>
      <w:proofErr w:type="spellStart"/>
      <w:r w:rsidRPr="004B3879">
        <w:rPr>
          <w:rFonts w:ascii="Times New Roman" w:hAnsi="Times New Roman" w:cs="Times New Roman"/>
          <w:sz w:val="28"/>
          <w:szCs w:val="28"/>
        </w:rPr>
        <w:t>styrenowane</w:t>
      </w:r>
      <w:proofErr w:type="spellEnd"/>
      <w:r w:rsidRPr="004B3879">
        <w:rPr>
          <w:rFonts w:ascii="Times New Roman" w:hAnsi="Times New Roman" w:cs="Times New Roman"/>
          <w:sz w:val="28"/>
          <w:szCs w:val="28"/>
        </w:rPr>
        <w:t xml:space="preserve"> do gruntowania PN-C-81906:2003 Wodorozcieńczalne farby i impregnaty do gruntowania; PN-C-81907:2003</w:t>
      </w:r>
      <w:r>
        <w:t xml:space="preserve"> </w:t>
      </w:r>
      <w:r w:rsidRPr="004B3879">
        <w:rPr>
          <w:rFonts w:ascii="Times New Roman" w:hAnsi="Times New Roman" w:cs="Times New Roman"/>
          <w:sz w:val="28"/>
          <w:szCs w:val="28"/>
        </w:rPr>
        <w:t>Wodorozcieńczalne farby nawierzchniowe; PN-C-81910:1997 Farby chlorokauczukowe do gruntowania PN-C-81910:2002 Farby chlorokauczukowe PN-C-81913:1998 Farby dyspersyjne do malowania elewacji budynków PN-C-81914:2002 Farby dyspersyjne stosowane wewnątrz PN-C-81920:2002 Farby jednoskładnikowe na powierzchnie ocynkowane PN-EN 1062-1:2004U Farby i lakiery - Wyroby lakierowe i systemy powłokowe stosowane na zewnątrz na mury i beton</w:t>
      </w:r>
      <w:r w:rsidR="00087295">
        <w:rPr>
          <w:rFonts w:ascii="Times New Roman" w:hAnsi="Times New Roman" w:cs="Times New Roman"/>
          <w:sz w:val="28"/>
          <w:szCs w:val="28"/>
        </w:rPr>
        <w:t>.</w:t>
      </w:r>
      <w:r w:rsidR="00087295" w:rsidRPr="00087295">
        <w:t xml:space="preserve"> </w:t>
      </w:r>
      <w:r w:rsidR="00087295">
        <w:t xml:space="preserve">- </w:t>
      </w:r>
      <w:r w:rsidR="00087295" w:rsidRPr="00087295">
        <w:rPr>
          <w:rFonts w:ascii="Times New Roman" w:hAnsi="Times New Roman" w:cs="Times New Roman"/>
          <w:sz w:val="28"/>
          <w:szCs w:val="28"/>
        </w:rPr>
        <w:t>Część 1: Klasyfikacja PN-EN 13300:2002 Farby i lakiery - Wodne wyroby lakierowe i systemy powłokowe na wewnętrzne ściany i sufity – Klasyfikacja PN-EN 29117:1994 Farby i lakiery. Oznaczanie stanu całkowitego wyschnięcia i czasu całkowitego wyschnięcia PN-EN ISO 11998:2002 Farby i lakiery - Oznaczanie odporności powłok na szorowanie na mokro i ich podatność na czyszczenie PN-EN ISO 2808:2000 Farby i lakiery - Oznaczanie grubości powłoki Strona 23 PN-EN ISO 2811-1:2002 Farby i lakiery - Oznaczanie gęstości - Część 1: Metoda piknometryczna PN-EN ISO 2811-2:2002 Farby i lakiery - Oznaczanie gęstości - Część 2: Metoda zanurzenia sondy PN-EN ISO 2811-3:2002 Farby i lakiery - Oznaczanie gęstości - Część 3: Metoda oscylacyjna PN-EN ISO 2811-4:2002 Farby i lakiery - Oznaczanie gęstości - Część 4: Metoda kubka ciśnieniowego PN-EN ISO 4624:2004 Farby i lakiery. Próba odrywania do oceny przyczepności Opisy tech</w:t>
      </w:r>
      <w:r w:rsidR="00807BDE">
        <w:rPr>
          <w:rFonts w:ascii="Times New Roman" w:hAnsi="Times New Roman" w:cs="Times New Roman"/>
          <w:sz w:val="28"/>
          <w:szCs w:val="28"/>
        </w:rPr>
        <w:t>niczne i instrukcje producentów.</w:t>
      </w:r>
    </w:p>
    <w:p w:rsidR="00807BDE" w:rsidRDefault="00807BDE" w:rsidP="00807BD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3.</w:t>
      </w:r>
      <w:r w:rsidR="009123B2">
        <w:rPr>
          <w:rFonts w:ascii="Times New Roman" w:hAnsi="Times New Roman" w:cs="Times New Roman"/>
          <w:sz w:val="28"/>
          <w:szCs w:val="28"/>
        </w:rPr>
        <w:t>6</w:t>
      </w:r>
      <w:r>
        <w:rPr>
          <w:rFonts w:ascii="Times New Roman" w:hAnsi="Times New Roman" w:cs="Times New Roman"/>
          <w:sz w:val="28"/>
          <w:szCs w:val="28"/>
        </w:rPr>
        <w:t xml:space="preserve">. </w:t>
      </w:r>
      <w:r w:rsidR="00087295" w:rsidRPr="00087295">
        <w:rPr>
          <w:rFonts w:ascii="Times New Roman" w:hAnsi="Times New Roman" w:cs="Times New Roman"/>
          <w:sz w:val="28"/>
          <w:szCs w:val="28"/>
        </w:rPr>
        <w:t xml:space="preserve">Ścianki </w:t>
      </w:r>
      <w:r w:rsidR="00E20643">
        <w:rPr>
          <w:rFonts w:ascii="Times New Roman" w:hAnsi="Times New Roman" w:cs="Times New Roman"/>
          <w:sz w:val="28"/>
          <w:szCs w:val="28"/>
        </w:rPr>
        <w:t>działowe murowane</w:t>
      </w:r>
    </w:p>
    <w:p w:rsidR="0034100F" w:rsidRDefault="0018086A" w:rsidP="003410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3.6.1.</w:t>
      </w:r>
      <w:r w:rsidRPr="0018086A">
        <w:rPr>
          <w:rFonts w:ascii="Times New Roman" w:hAnsi="Times New Roman" w:cs="Times New Roman"/>
          <w:sz w:val="28"/>
          <w:szCs w:val="28"/>
        </w:rPr>
        <w:t xml:space="preserve"> Woda </w:t>
      </w:r>
      <w:proofErr w:type="spellStart"/>
      <w:r w:rsidRPr="0018086A">
        <w:rPr>
          <w:rFonts w:ascii="Times New Roman" w:hAnsi="Times New Roman" w:cs="Times New Roman"/>
          <w:sz w:val="28"/>
          <w:szCs w:val="28"/>
        </w:rPr>
        <w:t>zarobowa</w:t>
      </w:r>
      <w:proofErr w:type="spellEnd"/>
      <w:r w:rsidRPr="0018086A">
        <w:rPr>
          <w:rFonts w:ascii="Times New Roman" w:hAnsi="Times New Roman" w:cs="Times New Roman"/>
          <w:sz w:val="28"/>
          <w:szCs w:val="28"/>
        </w:rPr>
        <w:t xml:space="preserve"> do betonu PN-EN 1008:2005.</w:t>
      </w:r>
    </w:p>
    <w:p w:rsidR="0018086A" w:rsidRPr="0018086A" w:rsidRDefault="0018086A" w:rsidP="0034100F">
      <w:pPr>
        <w:spacing w:after="0" w:line="240" w:lineRule="auto"/>
        <w:jc w:val="both"/>
        <w:rPr>
          <w:rFonts w:ascii="Times New Roman" w:hAnsi="Times New Roman" w:cs="Times New Roman"/>
          <w:sz w:val="28"/>
          <w:szCs w:val="28"/>
        </w:rPr>
      </w:pPr>
      <w:r w:rsidRPr="0018086A">
        <w:rPr>
          <w:rFonts w:ascii="Times New Roman" w:hAnsi="Times New Roman" w:cs="Times New Roman"/>
          <w:sz w:val="28"/>
          <w:szCs w:val="28"/>
        </w:rPr>
        <w:t>Do przygotowania zapraw stosować można każdą wodę zdatną do picia, z rzeki lub jeziora. Niedozwolone jest użycie wód ściekowych, kanalizacyjnych, bagiennych oraz wód zawierających tłuszcze organiczne, oleje i muł.</w:t>
      </w:r>
    </w:p>
    <w:p w:rsidR="0034100F" w:rsidRDefault="0034100F" w:rsidP="0034100F">
      <w:pPr>
        <w:spacing w:after="0"/>
        <w:jc w:val="both"/>
        <w:rPr>
          <w:rFonts w:ascii="Times New Roman" w:hAnsi="Times New Roman" w:cs="Times New Roman"/>
          <w:sz w:val="28"/>
          <w:szCs w:val="28"/>
        </w:rPr>
      </w:pPr>
      <w:r>
        <w:rPr>
          <w:rFonts w:ascii="Times New Roman" w:hAnsi="Times New Roman" w:cs="Times New Roman"/>
          <w:sz w:val="28"/>
          <w:szCs w:val="28"/>
        </w:rPr>
        <w:t>3.6.2.</w:t>
      </w:r>
      <w:r w:rsidR="0018086A" w:rsidRPr="0018086A">
        <w:rPr>
          <w:rFonts w:ascii="Times New Roman" w:hAnsi="Times New Roman" w:cs="Times New Roman"/>
          <w:sz w:val="28"/>
          <w:szCs w:val="28"/>
        </w:rPr>
        <w:t xml:space="preserve"> Cegła budowlana pełna o wymiarach 250 x 120 x 65 mm o nasiąkliwości &lt;22 %</w:t>
      </w:r>
    </w:p>
    <w:p w:rsidR="0018086A" w:rsidRPr="0018086A" w:rsidRDefault="0034100F" w:rsidP="0034100F">
      <w:pPr>
        <w:spacing w:after="0"/>
        <w:jc w:val="both"/>
        <w:rPr>
          <w:rFonts w:ascii="Times New Roman" w:hAnsi="Times New Roman" w:cs="Times New Roman"/>
          <w:sz w:val="28"/>
          <w:szCs w:val="28"/>
        </w:rPr>
      </w:pPr>
      <w:r>
        <w:rPr>
          <w:rFonts w:ascii="Times New Roman" w:hAnsi="Times New Roman" w:cs="Times New Roman"/>
          <w:sz w:val="28"/>
          <w:szCs w:val="28"/>
        </w:rPr>
        <w:t xml:space="preserve">3.6.3. </w:t>
      </w:r>
      <w:r w:rsidR="0018086A" w:rsidRPr="0018086A">
        <w:rPr>
          <w:rFonts w:ascii="Times New Roman" w:hAnsi="Times New Roman" w:cs="Times New Roman"/>
          <w:sz w:val="28"/>
          <w:szCs w:val="28"/>
        </w:rPr>
        <w:t xml:space="preserve">Bloczki betonu komórkowego odmiany 07. </w:t>
      </w:r>
    </w:p>
    <w:p w:rsidR="0018086A" w:rsidRDefault="0018086A" w:rsidP="0034100F">
      <w:pPr>
        <w:spacing w:after="0"/>
        <w:jc w:val="both"/>
        <w:rPr>
          <w:rFonts w:ascii="Times New Roman" w:hAnsi="Times New Roman" w:cs="Times New Roman"/>
          <w:sz w:val="28"/>
          <w:szCs w:val="28"/>
        </w:rPr>
      </w:pPr>
      <w:r w:rsidRPr="0018086A">
        <w:rPr>
          <w:rFonts w:ascii="Times New Roman" w:hAnsi="Times New Roman" w:cs="Times New Roman"/>
          <w:sz w:val="28"/>
          <w:szCs w:val="28"/>
        </w:rPr>
        <w:t>Murowanie ścian na zaprawie tradycyjnej wg PN-90/B-14501</w:t>
      </w:r>
      <w:r w:rsidR="0034100F">
        <w:rPr>
          <w:rFonts w:ascii="Times New Roman" w:hAnsi="Times New Roman" w:cs="Times New Roman"/>
          <w:sz w:val="28"/>
          <w:szCs w:val="28"/>
        </w:rPr>
        <w:t>.</w:t>
      </w:r>
    </w:p>
    <w:p w:rsidR="0018086A" w:rsidRPr="0018086A" w:rsidRDefault="0034100F" w:rsidP="0034100F">
      <w:pPr>
        <w:spacing w:after="0"/>
        <w:jc w:val="both"/>
        <w:rPr>
          <w:rFonts w:ascii="Times New Roman" w:hAnsi="Times New Roman" w:cs="Times New Roman"/>
          <w:sz w:val="28"/>
          <w:szCs w:val="28"/>
        </w:rPr>
      </w:pPr>
      <w:r>
        <w:rPr>
          <w:rFonts w:ascii="Times New Roman" w:hAnsi="Times New Roman" w:cs="Times New Roman"/>
          <w:sz w:val="28"/>
          <w:szCs w:val="28"/>
        </w:rPr>
        <w:t xml:space="preserve">3.6.4. </w:t>
      </w:r>
      <w:r w:rsidR="0018086A" w:rsidRPr="0018086A">
        <w:rPr>
          <w:rFonts w:ascii="Times New Roman" w:hAnsi="Times New Roman" w:cs="Times New Roman"/>
          <w:sz w:val="28"/>
          <w:szCs w:val="28"/>
        </w:rPr>
        <w:t>Zaprawy budowlane cementowo - wapienne.</w:t>
      </w:r>
    </w:p>
    <w:p w:rsidR="0018086A" w:rsidRDefault="0018086A" w:rsidP="0034100F">
      <w:pPr>
        <w:spacing w:after="0"/>
        <w:jc w:val="both"/>
        <w:rPr>
          <w:rFonts w:ascii="Times New Roman" w:hAnsi="Times New Roman" w:cs="Times New Roman"/>
          <w:sz w:val="28"/>
          <w:szCs w:val="28"/>
        </w:rPr>
      </w:pPr>
      <w:r w:rsidRPr="0018086A">
        <w:rPr>
          <w:rFonts w:ascii="Times New Roman" w:hAnsi="Times New Roman" w:cs="Times New Roman"/>
          <w:sz w:val="28"/>
          <w:szCs w:val="28"/>
        </w:rPr>
        <w:t>Marka i skład zaprawy powinny być zgodne z wymaganiami podanymi w projekcie. Przygotowanie zapraw do robót murowych powinno być wykonywane mechanicznie. Zaprawy należy przygotowywać w takiej ilości, aby mogła być wbudowana możliwie wcześnie po jej przygotowaniu, tj. ok. 3 godzin. Do zapraw murarskich stosować piasek rzeczny lub kopalniany. Do zapraw cementowo - wapiennych stosować cement portlandzki z dodatkiem żużla lub popiołów lotnych.</w:t>
      </w:r>
    </w:p>
    <w:p w:rsidR="0018086A" w:rsidRPr="0018086A" w:rsidRDefault="0034100F" w:rsidP="0034100F">
      <w:pPr>
        <w:spacing w:after="0"/>
        <w:jc w:val="both"/>
        <w:rPr>
          <w:rFonts w:ascii="Times New Roman" w:hAnsi="Times New Roman" w:cs="Times New Roman"/>
          <w:sz w:val="28"/>
          <w:szCs w:val="28"/>
        </w:rPr>
      </w:pPr>
      <w:r>
        <w:rPr>
          <w:rFonts w:ascii="Times New Roman" w:hAnsi="Times New Roman" w:cs="Times New Roman"/>
          <w:sz w:val="28"/>
          <w:szCs w:val="28"/>
        </w:rPr>
        <w:t xml:space="preserve">3.6.5. </w:t>
      </w:r>
      <w:r w:rsidR="0018086A" w:rsidRPr="0018086A">
        <w:rPr>
          <w:rFonts w:ascii="Times New Roman" w:hAnsi="Times New Roman" w:cs="Times New Roman"/>
          <w:sz w:val="28"/>
          <w:szCs w:val="28"/>
        </w:rPr>
        <w:t>Sprzęt i maszyny.</w:t>
      </w:r>
    </w:p>
    <w:p w:rsidR="0018086A" w:rsidRDefault="0018086A" w:rsidP="0034100F">
      <w:pPr>
        <w:spacing w:after="0"/>
        <w:jc w:val="both"/>
        <w:rPr>
          <w:rFonts w:ascii="Times New Roman" w:hAnsi="Times New Roman" w:cs="Times New Roman"/>
          <w:sz w:val="28"/>
          <w:szCs w:val="28"/>
        </w:rPr>
      </w:pPr>
      <w:r w:rsidRPr="0018086A">
        <w:rPr>
          <w:rFonts w:ascii="Times New Roman" w:hAnsi="Times New Roman" w:cs="Times New Roman"/>
          <w:sz w:val="28"/>
          <w:szCs w:val="28"/>
        </w:rPr>
        <w:t>Roboty można wykonywać przy użyciu dowolnego typu sprzętu.</w:t>
      </w:r>
    </w:p>
    <w:p w:rsidR="0018086A" w:rsidRPr="0018086A" w:rsidRDefault="0034100F" w:rsidP="0034100F">
      <w:pPr>
        <w:spacing w:after="0"/>
        <w:jc w:val="both"/>
        <w:rPr>
          <w:rFonts w:ascii="Times New Roman" w:hAnsi="Times New Roman" w:cs="Times New Roman"/>
          <w:sz w:val="28"/>
          <w:szCs w:val="28"/>
        </w:rPr>
      </w:pPr>
      <w:r>
        <w:rPr>
          <w:rFonts w:ascii="Times New Roman" w:hAnsi="Times New Roman" w:cs="Times New Roman"/>
          <w:sz w:val="28"/>
          <w:szCs w:val="28"/>
        </w:rPr>
        <w:t>3.6.6. Ś</w:t>
      </w:r>
      <w:r w:rsidR="0018086A" w:rsidRPr="0018086A">
        <w:rPr>
          <w:rFonts w:ascii="Times New Roman" w:hAnsi="Times New Roman" w:cs="Times New Roman"/>
          <w:sz w:val="28"/>
          <w:szCs w:val="28"/>
        </w:rPr>
        <w:t>rodki transportu.</w:t>
      </w:r>
    </w:p>
    <w:p w:rsidR="0018086A" w:rsidRDefault="0018086A" w:rsidP="0034100F">
      <w:pPr>
        <w:spacing w:after="0"/>
        <w:jc w:val="both"/>
        <w:rPr>
          <w:rFonts w:ascii="Times New Roman" w:hAnsi="Times New Roman" w:cs="Times New Roman"/>
          <w:sz w:val="28"/>
          <w:szCs w:val="28"/>
        </w:rPr>
      </w:pPr>
      <w:r w:rsidRPr="0018086A">
        <w:rPr>
          <w:rFonts w:ascii="Times New Roman" w:hAnsi="Times New Roman" w:cs="Times New Roman"/>
          <w:sz w:val="28"/>
          <w:szCs w:val="28"/>
        </w:rPr>
        <w:t>Materiały i elementy mogą być przewożone dowolnymi środkami transportu. Podczas transportu materiały i elementy konstrukcji powinny być zabezpieczone przed uszkodzeniami lub utratą stateczności.</w:t>
      </w:r>
    </w:p>
    <w:p w:rsidR="0018086A" w:rsidRPr="0018086A" w:rsidRDefault="0034100F" w:rsidP="0034100F">
      <w:pPr>
        <w:spacing w:after="0"/>
        <w:jc w:val="both"/>
        <w:rPr>
          <w:rFonts w:ascii="Times New Roman" w:hAnsi="Times New Roman" w:cs="Times New Roman"/>
          <w:sz w:val="28"/>
          <w:szCs w:val="28"/>
        </w:rPr>
      </w:pPr>
      <w:r>
        <w:rPr>
          <w:rFonts w:ascii="Times New Roman" w:hAnsi="Times New Roman" w:cs="Times New Roman"/>
          <w:sz w:val="28"/>
          <w:szCs w:val="28"/>
        </w:rPr>
        <w:t xml:space="preserve">3.6.7. </w:t>
      </w:r>
      <w:r w:rsidR="0018086A" w:rsidRPr="0018086A">
        <w:rPr>
          <w:rFonts w:ascii="Times New Roman" w:hAnsi="Times New Roman" w:cs="Times New Roman"/>
          <w:sz w:val="28"/>
          <w:szCs w:val="28"/>
        </w:rPr>
        <w:t>Wykonanie robót.</w:t>
      </w:r>
    </w:p>
    <w:p w:rsidR="0034100F" w:rsidRDefault="0018086A" w:rsidP="0018086A">
      <w:pPr>
        <w:jc w:val="both"/>
        <w:rPr>
          <w:rFonts w:ascii="Times New Roman" w:hAnsi="Times New Roman" w:cs="Times New Roman"/>
          <w:sz w:val="28"/>
          <w:szCs w:val="28"/>
        </w:rPr>
      </w:pPr>
      <w:r w:rsidRPr="0018086A">
        <w:rPr>
          <w:rFonts w:ascii="Times New Roman" w:hAnsi="Times New Roman" w:cs="Times New Roman"/>
          <w:sz w:val="28"/>
          <w:szCs w:val="28"/>
        </w:rPr>
        <w:t>Wymagania ogólne:</w:t>
      </w:r>
    </w:p>
    <w:p w:rsidR="0018086A" w:rsidRPr="0018086A" w:rsidRDefault="0018086A" w:rsidP="0018086A">
      <w:pPr>
        <w:jc w:val="both"/>
        <w:rPr>
          <w:rFonts w:ascii="Times New Roman" w:hAnsi="Times New Roman" w:cs="Times New Roman"/>
          <w:sz w:val="28"/>
          <w:szCs w:val="28"/>
        </w:rPr>
      </w:pPr>
      <w:r w:rsidRPr="0018086A">
        <w:rPr>
          <w:rFonts w:ascii="Times New Roman" w:hAnsi="Times New Roman" w:cs="Times New Roman"/>
          <w:sz w:val="28"/>
          <w:szCs w:val="28"/>
        </w:rPr>
        <w:t>a/ mury należy wykonywać warstwami, z zachowaniem prawidłowego wiązania i grubości spoin, do pionu i sznura z zachowaniem zgodności z rysunkiem , co do odsadzek i otworów.</w:t>
      </w:r>
    </w:p>
    <w:p w:rsidR="0018086A" w:rsidRPr="0018086A" w:rsidRDefault="0018086A" w:rsidP="0018086A">
      <w:pPr>
        <w:jc w:val="both"/>
        <w:rPr>
          <w:rFonts w:ascii="Times New Roman" w:hAnsi="Times New Roman" w:cs="Times New Roman"/>
          <w:sz w:val="28"/>
          <w:szCs w:val="28"/>
        </w:rPr>
      </w:pPr>
      <w:r w:rsidRPr="0018086A">
        <w:rPr>
          <w:rFonts w:ascii="Times New Roman" w:hAnsi="Times New Roman" w:cs="Times New Roman"/>
          <w:sz w:val="28"/>
          <w:szCs w:val="28"/>
        </w:rPr>
        <w:t>b/ mury należy wznosić możliwie równomiernie na całej ich długości. W miejscu połączenia murów wykonanych niejednocześnie należy stosować strzępią zazębione końcowe.</w:t>
      </w:r>
    </w:p>
    <w:p w:rsidR="0018086A" w:rsidRPr="0018086A" w:rsidRDefault="0018086A" w:rsidP="0018086A">
      <w:pPr>
        <w:jc w:val="both"/>
        <w:rPr>
          <w:rFonts w:ascii="Times New Roman" w:hAnsi="Times New Roman" w:cs="Times New Roman"/>
          <w:sz w:val="28"/>
          <w:szCs w:val="28"/>
        </w:rPr>
      </w:pPr>
      <w:r w:rsidRPr="0018086A">
        <w:rPr>
          <w:rFonts w:ascii="Times New Roman" w:hAnsi="Times New Roman" w:cs="Times New Roman"/>
          <w:sz w:val="28"/>
          <w:szCs w:val="28"/>
        </w:rPr>
        <w:t>c/ elementy murowe układane na zaprawie powinny być czyste i wolne od kurzu. Przy murowaniu elementem murowym suchym, zwłaszcza w okresie letnim, należy cegły przed ułożeniem w murze polewać lub moczyć w wodzie.</w:t>
      </w:r>
    </w:p>
    <w:p w:rsidR="0018086A" w:rsidRPr="0018086A" w:rsidRDefault="0018086A" w:rsidP="0018086A">
      <w:pPr>
        <w:jc w:val="both"/>
        <w:rPr>
          <w:rFonts w:ascii="Times New Roman" w:hAnsi="Times New Roman" w:cs="Times New Roman"/>
          <w:sz w:val="28"/>
          <w:szCs w:val="28"/>
        </w:rPr>
      </w:pPr>
      <w:r w:rsidRPr="0018086A">
        <w:rPr>
          <w:rFonts w:ascii="Times New Roman" w:hAnsi="Times New Roman" w:cs="Times New Roman"/>
          <w:sz w:val="28"/>
          <w:szCs w:val="28"/>
        </w:rPr>
        <w:t>d/ wnęki i bruzdy należy wykonywać jednocześnie ze wznoszeniem murów.</w:t>
      </w:r>
    </w:p>
    <w:p w:rsidR="0018086A" w:rsidRPr="0018086A" w:rsidRDefault="0034100F" w:rsidP="0034100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3.6.8. </w:t>
      </w:r>
      <w:r w:rsidR="0018086A" w:rsidRPr="0018086A">
        <w:rPr>
          <w:rFonts w:ascii="Times New Roman" w:hAnsi="Times New Roman" w:cs="Times New Roman"/>
          <w:sz w:val="28"/>
          <w:szCs w:val="28"/>
        </w:rPr>
        <w:t>Kontrola jakości.</w:t>
      </w:r>
    </w:p>
    <w:p w:rsidR="0018086A" w:rsidRPr="0018086A" w:rsidRDefault="0018086A" w:rsidP="0034100F">
      <w:pPr>
        <w:spacing w:after="0"/>
        <w:jc w:val="both"/>
        <w:rPr>
          <w:rFonts w:ascii="Times New Roman" w:hAnsi="Times New Roman" w:cs="Times New Roman"/>
          <w:sz w:val="28"/>
          <w:szCs w:val="28"/>
        </w:rPr>
      </w:pPr>
      <w:r w:rsidRPr="0018086A">
        <w:rPr>
          <w:rFonts w:ascii="Times New Roman" w:hAnsi="Times New Roman" w:cs="Times New Roman"/>
          <w:sz w:val="28"/>
          <w:szCs w:val="28"/>
        </w:rPr>
        <w:t>W przypadku niemożności określenia jakości cegły przez próbę doraźną należy ją poddać badaniom laboratoryjnym (szczególnie co do klasy i odporności na działanie mrozu).</w:t>
      </w:r>
    </w:p>
    <w:p w:rsidR="0018086A" w:rsidRPr="0018086A" w:rsidRDefault="0034100F" w:rsidP="0034100F">
      <w:pPr>
        <w:spacing w:after="0"/>
        <w:jc w:val="both"/>
        <w:rPr>
          <w:rFonts w:ascii="Times New Roman" w:hAnsi="Times New Roman" w:cs="Times New Roman"/>
          <w:sz w:val="28"/>
          <w:szCs w:val="28"/>
        </w:rPr>
      </w:pPr>
      <w:r>
        <w:rPr>
          <w:rFonts w:ascii="Times New Roman" w:hAnsi="Times New Roman" w:cs="Times New Roman"/>
          <w:sz w:val="28"/>
          <w:szCs w:val="28"/>
        </w:rPr>
        <w:t xml:space="preserve">3.6.9. </w:t>
      </w:r>
      <w:r w:rsidR="0018086A" w:rsidRPr="0018086A">
        <w:rPr>
          <w:rFonts w:ascii="Times New Roman" w:hAnsi="Times New Roman" w:cs="Times New Roman"/>
          <w:sz w:val="28"/>
          <w:szCs w:val="28"/>
        </w:rPr>
        <w:t>Obmiar robót.</w:t>
      </w:r>
    </w:p>
    <w:p w:rsidR="0018086A" w:rsidRPr="0018086A" w:rsidRDefault="0018086A" w:rsidP="0034100F">
      <w:pPr>
        <w:spacing w:after="0"/>
        <w:jc w:val="both"/>
        <w:rPr>
          <w:rFonts w:ascii="Times New Roman" w:hAnsi="Times New Roman" w:cs="Times New Roman"/>
          <w:sz w:val="28"/>
          <w:szCs w:val="28"/>
        </w:rPr>
      </w:pPr>
      <w:r w:rsidRPr="0018086A">
        <w:rPr>
          <w:rFonts w:ascii="Times New Roman" w:hAnsi="Times New Roman" w:cs="Times New Roman"/>
          <w:sz w:val="28"/>
          <w:szCs w:val="28"/>
        </w:rPr>
        <w:t>Jednostką obmiarową robót jest m2 muru o odpowiedniej grubości. Ilość robót określa się na podstawie projektu z uwzględnieniem zmian zaaprobowanych przez Inspektora Nadzoru i sprawdzonych w naturze</w:t>
      </w:r>
    </w:p>
    <w:p w:rsidR="0018086A" w:rsidRPr="0018086A" w:rsidRDefault="0034100F" w:rsidP="0034100F">
      <w:pPr>
        <w:spacing w:after="0"/>
        <w:jc w:val="both"/>
        <w:rPr>
          <w:rFonts w:ascii="Times New Roman" w:hAnsi="Times New Roman" w:cs="Times New Roman"/>
          <w:sz w:val="28"/>
          <w:szCs w:val="28"/>
        </w:rPr>
      </w:pPr>
      <w:r>
        <w:rPr>
          <w:rFonts w:ascii="Times New Roman" w:hAnsi="Times New Roman" w:cs="Times New Roman"/>
          <w:sz w:val="28"/>
          <w:szCs w:val="28"/>
        </w:rPr>
        <w:t>3.6.10</w:t>
      </w:r>
      <w:r w:rsidR="0018086A" w:rsidRPr="0018086A">
        <w:rPr>
          <w:rFonts w:ascii="Times New Roman" w:hAnsi="Times New Roman" w:cs="Times New Roman"/>
          <w:sz w:val="28"/>
          <w:szCs w:val="28"/>
        </w:rPr>
        <w:t>. Odbiór robót.</w:t>
      </w:r>
    </w:p>
    <w:p w:rsidR="0018086A" w:rsidRPr="0018086A" w:rsidRDefault="0018086A" w:rsidP="0034100F">
      <w:pPr>
        <w:spacing w:after="0"/>
        <w:jc w:val="both"/>
        <w:rPr>
          <w:rFonts w:ascii="Times New Roman" w:hAnsi="Times New Roman" w:cs="Times New Roman"/>
          <w:sz w:val="28"/>
          <w:szCs w:val="28"/>
        </w:rPr>
      </w:pPr>
      <w:r w:rsidRPr="0018086A">
        <w:rPr>
          <w:rFonts w:ascii="Times New Roman" w:hAnsi="Times New Roman" w:cs="Times New Roman"/>
          <w:sz w:val="28"/>
          <w:szCs w:val="28"/>
        </w:rPr>
        <w:t>Odbiór robót murowych powinien się odbyć przed wykonaniem tynków i innych robót wykończeniowych.</w:t>
      </w:r>
    </w:p>
    <w:p w:rsidR="0018086A" w:rsidRPr="0018086A" w:rsidRDefault="0018086A" w:rsidP="0018086A">
      <w:pPr>
        <w:jc w:val="both"/>
        <w:rPr>
          <w:rFonts w:ascii="Times New Roman" w:hAnsi="Times New Roman" w:cs="Times New Roman"/>
          <w:sz w:val="28"/>
          <w:szCs w:val="28"/>
        </w:rPr>
      </w:pPr>
      <w:r w:rsidRPr="0018086A">
        <w:rPr>
          <w:rFonts w:ascii="Times New Roman" w:hAnsi="Times New Roman" w:cs="Times New Roman"/>
          <w:sz w:val="28"/>
          <w:szCs w:val="28"/>
        </w:rPr>
        <w:t>Wszystkie roboty murowe podlegają zasadom odbioru robót zamkniętych.</w:t>
      </w:r>
    </w:p>
    <w:p w:rsidR="003D12AD" w:rsidRPr="00AB79FE" w:rsidRDefault="0034100F" w:rsidP="009C2BB1">
      <w:pPr>
        <w:pStyle w:val="Akapitzlist"/>
        <w:spacing w:line="240" w:lineRule="auto"/>
        <w:ind w:left="0"/>
        <w:jc w:val="both"/>
        <w:rPr>
          <w:rFonts w:ascii="Times New Roman" w:hAnsi="Times New Roman" w:cs="Times New Roman"/>
          <w:b/>
          <w:sz w:val="28"/>
          <w:szCs w:val="28"/>
        </w:rPr>
      </w:pPr>
      <w:r>
        <w:rPr>
          <w:rFonts w:ascii="Times New Roman" w:hAnsi="Times New Roman" w:cs="Times New Roman"/>
          <w:b/>
          <w:sz w:val="28"/>
          <w:szCs w:val="28"/>
        </w:rPr>
        <w:t>4</w:t>
      </w:r>
      <w:r w:rsidR="003D12AD" w:rsidRPr="00AB79FE">
        <w:rPr>
          <w:rFonts w:ascii="Times New Roman" w:hAnsi="Times New Roman" w:cs="Times New Roman"/>
          <w:b/>
          <w:sz w:val="28"/>
          <w:szCs w:val="28"/>
        </w:rPr>
        <w:t xml:space="preserve">. Wymiana </w:t>
      </w:r>
      <w:r w:rsidR="00CE2C54" w:rsidRPr="00AB79FE">
        <w:rPr>
          <w:rFonts w:ascii="Times New Roman" w:hAnsi="Times New Roman" w:cs="Times New Roman"/>
          <w:b/>
          <w:sz w:val="28"/>
          <w:szCs w:val="28"/>
        </w:rPr>
        <w:t xml:space="preserve">wewnętrznej instalacji elektrycznej </w:t>
      </w:r>
    </w:p>
    <w:p w:rsidR="009E0865" w:rsidRPr="00AB79FE" w:rsidRDefault="00CE2C54" w:rsidP="00CE2C54">
      <w:pPr>
        <w:spacing w:line="240" w:lineRule="auto"/>
        <w:jc w:val="both"/>
        <w:rPr>
          <w:rFonts w:ascii="Times New Roman" w:hAnsi="Times New Roman" w:cs="Times New Roman"/>
          <w:sz w:val="28"/>
          <w:szCs w:val="28"/>
        </w:rPr>
      </w:pPr>
      <w:r w:rsidRPr="00AB79FE">
        <w:rPr>
          <w:rFonts w:ascii="Times New Roman" w:hAnsi="Times New Roman" w:cs="Times New Roman"/>
          <w:sz w:val="28"/>
          <w:szCs w:val="28"/>
        </w:rPr>
        <w:t>Ogólne wymagania dotyczące materiałów podano w ST w Części Ogólnej. Wszystkie zakupione przez Wykonawcę materiały, dla których normy PN i BN przewidują posiadanie zaświadczenia o jakości lub atestu, powinny być z</w:t>
      </w:r>
      <w:r w:rsidR="009123B2">
        <w:rPr>
          <w:rFonts w:ascii="Times New Roman" w:hAnsi="Times New Roman" w:cs="Times New Roman"/>
          <w:sz w:val="28"/>
          <w:szCs w:val="28"/>
        </w:rPr>
        <w:t>7</w:t>
      </w:r>
    </w:p>
    <w:p w:rsidR="00CE2C54" w:rsidRPr="00AB79FE" w:rsidRDefault="00CE2C54" w:rsidP="00CE2C54">
      <w:pPr>
        <w:spacing w:line="240" w:lineRule="auto"/>
        <w:jc w:val="both"/>
        <w:rPr>
          <w:rFonts w:ascii="Times New Roman" w:hAnsi="Times New Roman" w:cs="Times New Roman"/>
          <w:sz w:val="28"/>
          <w:szCs w:val="28"/>
        </w:rPr>
      </w:pPr>
      <w:r w:rsidRPr="00AB79FE">
        <w:rPr>
          <w:rFonts w:ascii="Times New Roman" w:hAnsi="Times New Roman" w:cs="Times New Roman"/>
          <w:sz w:val="28"/>
          <w:szCs w:val="28"/>
        </w:rPr>
        <w:t xml:space="preserve">4.1. </w:t>
      </w:r>
      <w:r w:rsidRPr="00AB79FE">
        <w:rPr>
          <w:rFonts w:ascii="Times New Roman" w:hAnsi="Times New Roman" w:cs="Times New Roman"/>
          <w:b/>
          <w:sz w:val="28"/>
          <w:szCs w:val="28"/>
        </w:rPr>
        <w:t>Materiały elektryczne</w:t>
      </w:r>
      <w:r w:rsidRPr="00AB79FE">
        <w:rPr>
          <w:rFonts w:ascii="Times New Roman" w:hAnsi="Times New Roman" w:cs="Times New Roman"/>
          <w:sz w:val="28"/>
          <w:szCs w:val="28"/>
        </w:rPr>
        <w:t xml:space="preserve"> - wymagania ogólne.</w:t>
      </w:r>
    </w:p>
    <w:p w:rsidR="00CE2C54" w:rsidRPr="00AB79FE" w:rsidRDefault="00CE2C54" w:rsidP="0094389E">
      <w:pPr>
        <w:jc w:val="both"/>
        <w:rPr>
          <w:rFonts w:ascii="Times New Roman" w:hAnsi="Times New Roman" w:cs="Times New Roman"/>
          <w:sz w:val="28"/>
          <w:szCs w:val="28"/>
        </w:rPr>
      </w:pPr>
      <w:r w:rsidRPr="00AB79FE">
        <w:rPr>
          <w:rFonts w:ascii="Times New Roman" w:hAnsi="Times New Roman" w:cs="Times New Roman"/>
          <w:sz w:val="28"/>
          <w:szCs w:val="28"/>
        </w:rPr>
        <w:t xml:space="preserve"> Przy remoncie instalacji elektrycznych wewnętrznych należy stosować materiały elektryczne zgodne z Dokumentacją Projektową i ST. W instalacjach elektrycznych wewnętrznych należy stosować kable i przewody: − kable elektroenergetyczne z żyłami miedzianymi o izolacji i powłoce </w:t>
      </w:r>
      <w:proofErr w:type="spellStart"/>
      <w:r w:rsidRPr="00AB79FE">
        <w:rPr>
          <w:rFonts w:ascii="Times New Roman" w:hAnsi="Times New Roman" w:cs="Times New Roman"/>
          <w:sz w:val="28"/>
          <w:szCs w:val="28"/>
        </w:rPr>
        <w:t>polwinitowej</w:t>
      </w:r>
      <w:proofErr w:type="spellEnd"/>
      <w:r w:rsidRPr="00AB79FE">
        <w:rPr>
          <w:rFonts w:ascii="Times New Roman" w:hAnsi="Times New Roman" w:cs="Times New Roman"/>
          <w:sz w:val="28"/>
          <w:szCs w:val="28"/>
        </w:rPr>
        <w:t xml:space="preserve"> z żyłą ochronną zielono-żółtą i pozostałymi o barwach czarna, niebieska, brązowa i czarna, na napięcie znamionowe 0,6/1kV, wg PN-93/E-90401. − przewody instalacyjne wielożyłowe z żyłami miedzianymi o izolacji i powłoce </w:t>
      </w:r>
      <w:proofErr w:type="spellStart"/>
      <w:r w:rsidRPr="00AB79FE">
        <w:rPr>
          <w:rFonts w:ascii="Times New Roman" w:hAnsi="Times New Roman" w:cs="Times New Roman"/>
          <w:sz w:val="28"/>
          <w:szCs w:val="28"/>
        </w:rPr>
        <w:t>polwinitowej</w:t>
      </w:r>
      <w:proofErr w:type="spellEnd"/>
      <w:r w:rsidRPr="00AB79FE">
        <w:rPr>
          <w:rFonts w:ascii="Times New Roman" w:hAnsi="Times New Roman" w:cs="Times New Roman"/>
          <w:sz w:val="28"/>
          <w:szCs w:val="28"/>
        </w:rPr>
        <w:t xml:space="preserve"> z żyłą ochronną zielono-żółtą, na napięcie znamionowe 450/750V, do układania na stałe bez dodatkowych osłon przed uszkodzeniami mechanicznymi na tynku i pod tynkiem w pomieszczeniach suchych i wilgotnych, wg PN-87/E-90056. Przekrój żył powinien być dobrany w zależności od dopuszczalnego spadku napięcia, dopuszczalnej temperatury nagrzania kabla przez prądy robocze i zwarciowe oraz skuteczności ochrony przeciwporażeniowej. Bębny z kablami i przewodami należy przechowywać w miejscach zadaszonych, zabezpieczonych przed opadami atmosferycznymi i bezpośrednim działaniem promieni słonecznych, na utwardzonym podłożu</w:t>
      </w:r>
      <w:r w:rsidR="0094389E" w:rsidRPr="00AB79FE">
        <w:rPr>
          <w:rFonts w:ascii="Times New Roman" w:hAnsi="Times New Roman" w:cs="Times New Roman"/>
          <w:sz w:val="28"/>
          <w:szCs w:val="28"/>
        </w:rPr>
        <w:t xml:space="preserve">.  Osprzęt instalacyjny powinien spełniać wymagania PN-E-93201:1997, </w:t>
      </w:r>
      <w:proofErr w:type="spellStart"/>
      <w:r w:rsidR="0094389E" w:rsidRPr="00AB79FE">
        <w:rPr>
          <w:rFonts w:ascii="Times New Roman" w:hAnsi="Times New Roman" w:cs="Times New Roman"/>
          <w:sz w:val="28"/>
          <w:szCs w:val="28"/>
        </w:rPr>
        <w:t>PN-IEC</w:t>
      </w:r>
      <w:proofErr w:type="spellEnd"/>
      <w:r w:rsidR="0094389E" w:rsidRPr="00AB79FE">
        <w:rPr>
          <w:rFonts w:ascii="Times New Roman" w:hAnsi="Times New Roman" w:cs="Times New Roman"/>
          <w:sz w:val="28"/>
          <w:szCs w:val="28"/>
        </w:rPr>
        <w:t xml:space="preserve"> 884- 1,2,3:1996, PN-E-93208:1997, PN-E-93207:1998/Az1:1999. Osprzęt powinien zapewniać poprawną i bezpieczną eksploatację i zapewniać właściwą </w:t>
      </w:r>
      <w:r w:rsidR="0094389E" w:rsidRPr="00AB79FE">
        <w:rPr>
          <w:rFonts w:ascii="Times New Roman" w:hAnsi="Times New Roman" w:cs="Times New Roman"/>
          <w:sz w:val="28"/>
          <w:szCs w:val="28"/>
        </w:rPr>
        <w:lastRenderedPageBreak/>
        <w:t>ochronę przed porażeniem prądem elektrycznym. Wszystkie gniazda wtyczkowe powinny być wyposażone w bolce uziemiające. Napięcie znamionowe izolacji osprzętu powinno być dostosowane do napięcia znamionowego instalacji (400V, 230V). Osprzęt powinien być dostosowany do warunków środowiskowych, w których zostanie zamontowany, tj. temperatury otoczenia oraz posiadać odpowiednie zabezpieczenie przed przedostaniem się ciał stałych, pyłu i wilgoci, zapaleniem, uderzeniem.</w:t>
      </w:r>
    </w:p>
    <w:p w:rsidR="009E0865" w:rsidRPr="00AB79FE" w:rsidRDefault="0034100F" w:rsidP="00031B91">
      <w:pPr>
        <w:spacing w:line="240" w:lineRule="auto"/>
        <w:ind w:left="567" w:hanging="567"/>
        <w:jc w:val="both"/>
        <w:rPr>
          <w:rFonts w:ascii="Times New Roman" w:hAnsi="Times New Roman" w:cs="Times New Roman"/>
          <w:b/>
          <w:sz w:val="28"/>
          <w:szCs w:val="28"/>
        </w:rPr>
      </w:pPr>
      <w:r>
        <w:rPr>
          <w:rFonts w:ascii="Times New Roman" w:hAnsi="Times New Roman" w:cs="Times New Roman"/>
          <w:sz w:val="28"/>
          <w:szCs w:val="28"/>
        </w:rPr>
        <w:t>4</w:t>
      </w:r>
      <w:r w:rsidR="0094389E" w:rsidRPr="00AB79FE">
        <w:rPr>
          <w:rFonts w:ascii="Times New Roman" w:hAnsi="Times New Roman" w:cs="Times New Roman"/>
          <w:sz w:val="28"/>
          <w:szCs w:val="28"/>
        </w:rPr>
        <w:t xml:space="preserve">.2. </w:t>
      </w:r>
      <w:r w:rsidR="0094389E" w:rsidRPr="00AB79FE">
        <w:rPr>
          <w:rFonts w:ascii="Times New Roman" w:hAnsi="Times New Roman" w:cs="Times New Roman"/>
          <w:b/>
          <w:sz w:val="28"/>
          <w:szCs w:val="28"/>
        </w:rPr>
        <w:t>Kontrola jakości</w:t>
      </w:r>
    </w:p>
    <w:p w:rsidR="00E1732E" w:rsidRPr="00AB79FE" w:rsidRDefault="0094389E" w:rsidP="00746AD5">
      <w:pPr>
        <w:jc w:val="both"/>
        <w:rPr>
          <w:rFonts w:ascii="Times New Roman" w:hAnsi="Times New Roman" w:cs="Times New Roman"/>
          <w:sz w:val="28"/>
          <w:szCs w:val="28"/>
        </w:rPr>
      </w:pPr>
      <w:r w:rsidRPr="00AB79FE">
        <w:rPr>
          <w:rFonts w:ascii="Times New Roman" w:hAnsi="Times New Roman" w:cs="Times New Roman"/>
          <w:sz w:val="28"/>
          <w:szCs w:val="28"/>
        </w:rPr>
        <w:t>Przedmiotem kontroli będzie sprawdzanie wykonywania robót w zakresie ich zgodności z dokumentacją projektową, specyfikacją techniczną i instrukcjami. Wykonawca jest zobowiązany do stałej i systematycznej kontroli prowadzonych robót. Ogólne zasady kontroli jakości robót podano w ST w Części Ogólnej. Celem kontroli jest stwierdzenie osiągnięcia założonej jakości wykonywanych robót przy budowie instalacji elektrycznych wewnętrznych obiektu. Wykonawca ma obowiązek wykonania pełnego zakresu badań na budowie w celu wskazania zgodności dostarczonych materiałów i realizowanych robót z dokumentacją projektową</w:t>
      </w:r>
      <w:r w:rsidR="00E1732E" w:rsidRPr="00AB79FE">
        <w:rPr>
          <w:rFonts w:ascii="Times New Roman" w:hAnsi="Times New Roman" w:cs="Times New Roman"/>
          <w:sz w:val="28"/>
          <w:szCs w:val="28"/>
        </w:rPr>
        <w:t xml:space="preserve"> i </w:t>
      </w:r>
      <w:r w:rsidRPr="00AB79FE">
        <w:rPr>
          <w:rFonts w:ascii="Times New Roman" w:hAnsi="Times New Roman" w:cs="Times New Roman"/>
          <w:sz w:val="28"/>
          <w:szCs w:val="28"/>
        </w:rPr>
        <w:t>ST</w:t>
      </w:r>
      <w:r w:rsidR="00E1732E" w:rsidRPr="00AB79FE">
        <w:rPr>
          <w:rFonts w:ascii="Times New Roman" w:hAnsi="Times New Roman" w:cs="Times New Roman"/>
          <w:sz w:val="28"/>
          <w:szCs w:val="28"/>
        </w:rPr>
        <w:t xml:space="preserve">. Kontrola jakości wykonania instalacji powinna obejmować: - zgodność zastosowanych do wbudowania wyrobów i zainstalowanych urządzeń z dokumentacją techniczną, normami i certyfikatami - poprawność wykonania przejść przewodów przez stropy i ściany - prawidłowość wykonania połączeń przewodów, ciągłość przewodów ochronnych, w tym głównych i dodatkowych połączeń wyrównawczych - rezystancji izolacji instalacji elektrycznej – wykonać dla każdego obwodu oddzielnie od strony zasilania - skuteczności działania zabezpieczeń i środków ochrony od porażeń prądem elektrycznym - pomiar prądów upływowych - ochrony przez oddzielenie od siebie obwodów - próbę biegunowości - próbę wytrzymałości elektrycznej - próbę działania - poprawność ochrony przed pożarem i skutkami cieplnymi; - pomiar spadku napięcia; - sprawdzenia załączania punktów świetlnych, kontrola źródeł światła, natężenia oświetlenia w poszczególnych pomieszczeniach - sprawdzenie zgodności podłączenia urządzeń (gniazd wtyczkowych, opraw itp.). W przypadku, gdy wynik którejkolwiek próby jest niezgodny z normą, to próbę lub próby poprzedzające, jeżeli mogą mieć wpływ na wynik, należy powtórzyć po usunięciu przyczyny niezgodności. Kontrola jakości wykonania urządzenia piorunochronnego powinna obejmować: - sprawdzenie zgodności zastosowanych do wbudowania wyrobów z dokumentacją techniczną, normami i certyfikatami - sprawdzenie ochrony wewnętrznej - oględziny rozmieszczenia elementów, ich kompletność, wymiarów i materiałów, z którego zostały </w:t>
      </w:r>
      <w:r w:rsidR="00E1732E" w:rsidRPr="00AB79FE">
        <w:rPr>
          <w:rFonts w:ascii="Times New Roman" w:hAnsi="Times New Roman" w:cs="Times New Roman"/>
          <w:sz w:val="28"/>
          <w:szCs w:val="28"/>
        </w:rPr>
        <w:lastRenderedPageBreak/>
        <w:t>wykonane - sprawdzenie prawidłowości wykonania połączeń elementów oraz zamocowań przewodów odprowadzających, w tym połączeń zacisków śrubowych poszczególnych odcinków zwodów i przewodów odprowadzających, a także ich zabezpieczenie przed korozją - pomiar rezystancji uziemienia - sprawdzenie stanu uziomów. Sprawdzenie ciągłości połączeń należy wykonać za pomocą omomierza lub mostka do pomiaru rezystancji, przyłączonego z jednej strony do zwodów, z drugiej do wybranych przewodów instalacji piorunochronnej. Pomiar rezystancji uziemienia należy wykonać miernikiem do pomiaru uziemień lub metodą techniczną.</w:t>
      </w:r>
    </w:p>
    <w:p w:rsidR="009E0865" w:rsidRPr="00AB79FE" w:rsidRDefault="0034100F" w:rsidP="00746AD5">
      <w:pPr>
        <w:rPr>
          <w:rFonts w:ascii="Times New Roman" w:hAnsi="Times New Roman" w:cs="Times New Roman"/>
          <w:sz w:val="28"/>
          <w:szCs w:val="28"/>
        </w:rPr>
      </w:pPr>
      <w:r>
        <w:rPr>
          <w:rFonts w:ascii="Times New Roman" w:hAnsi="Times New Roman" w:cs="Times New Roman"/>
          <w:sz w:val="28"/>
          <w:szCs w:val="28"/>
        </w:rPr>
        <w:t>4</w:t>
      </w:r>
      <w:r w:rsidR="00746AD5" w:rsidRPr="00AB79FE">
        <w:rPr>
          <w:rFonts w:ascii="Times New Roman" w:hAnsi="Times New Roman" w:cs="Times New Roman"/>
          <w:sz w:val="28"/>
          <w:szCs w:val="28"/>
        </w:rPr>
        <w:t xml:space="preserve">.3. </w:t>
      </w:r>
      <w:r w:rsidR="00746AD5" w:rsidRPr="00AB79FE">
        <w:rPr>
          <w:rFonts w:ascii="Times New Roman" w:hAnsi="Times New Roman" w:cs="Times New Roman"/>
          <w:b/>
          <w:sz w:val="28"/>
          <w:szCs w:val="28"/>
        </w:rPr>
        <w:t>Odbiór robót</w:t>
      </w:r>
    </w:p>
    <w:p w:rsidR="00746AD5" w:rsidRPr="00AB79FE" w:rsidRDefault="00746AD5" w:rsidP="00746AD5">
      <w:pPr>
        <w:jc w:val="both"/>
        <w:rPr>
          <w:rFonts w:ascii="Times New Roman" w:hAnsi="Times New Roman" w:cs="Times New Roman"/>
          <w:sz w:val="28"/>
          <w:szCs w:val="28"/>
        </w:rPr>
      </w:pPr>
      <w:r w:rsidRPr="00AB79FE">
        <w:rPr>
          <w:rFonts w:ascii="Times New Roman" w:hAnsi="Times New Roman" w:cs="Times New Roman"/>
          <w:sz w:val="28"/>
          <w:szCs w:val="28"/>
        </w:rPr>
        <w:t xml:space="preserve">Ogólne zasady odbioru robót podano w ST w Części Ogólnej.  Roboty uznaje się za wykonane zgodnie z dokumentacją projektową, ST  jeżeli wszystkie pomiary i badania dały wyniki pozytywne. Odbiorowi robót podlegają wszystkie roboty zanikające i ulegające zakryciu, </w:t>
      </w:r>
      <w:proofErr w:type="spellStart"/>
      <w:r w:rsidRPr="00AB79FE">
        <w:rPr>
          <w:rFonts w:ascii="Times New Roman" w:hAnsi="Times New Roman" w:cs="Times New Roman"/>
          <w:sz w:val="28"/>
          <w:szCs w:val="28"/>
        </w:rPr>
        <w:t>tj</w:t>
      </w:r>
      <w:proofErr w:type="spellEnd"/>
      <w:r w:rsidRPr="00AB79FE">
        <w:rPr>
          <w:rFonts w:ascii="Times New Roman" w:hAnsi="Times New Roman" w:cs="Times New Roman"/>
          <w:sz w:val="28"/>
          <w:szCs w:val="28"/>
        </w:rPr>
        <w:t>: instalacje elektryczne podtynkowe - podłączenie przewodów odprowadzających instalacji odgromowej - wykonanie uziomów.</w:t>
      </w:r>
    </w:p>
    <w:p w:rsidR="009E0865" w:rsidRPr="00AB79FE" w:rsidRDefault="0034100F" w:rsidP="00031B91">
      <w:pPr>
        <w:spacing w:line="240" w:lineRule="auto"/>
        <w:ind w:left="567" w:hanging="567"/>
        <w:jc w:val="both"/>
        <w:rPr>
          <w:rFonts w:ascii="Times New Roman" w:hAnsi="Times New Roman" w:cs="Times New Roman"/>
          <w:b/>
          <w:sz w:val="28"/>
          <w:szCs w:val="28"/>
        </w:rPr>
      </w:pPr>
      <w:r>
        <w:rPr>
          <w:rFonts w:ascii="Times New Roman" w:hAnsi="Times New Roman" w:cs="Times New Roman"/>
          <w:sz w:val="28"/>
          <w:szCs w:val="28"/>
        </w:rPr>
        <w:t>4</w:t>
      </w:r>
      <w:r w:rsidR="00746AD5" w:rsidRPr="00AB79FE">
        <w:rPr>
          <w:rFonts w:ascii="Times New Roman" w:hAnsi="Times New Roman" w:cs="Times New Roman"/>
          <w:sz w:val="28"/>
          <w:szCs w:val="28"/>
        </w:rPr>
        <w:t xml:space="preserve">.4. </w:t>
      </w:r>
      <w:r w:rsidR="00746AD5" w:rsidRPr="00AB79FE">
        <w:rPr>
          <w:rFonts w:ascii="Times New Roman" w:hAnsi="Times New Roman" w:cs="Times New Roman"/>
          <w:b/>
          <w:sz w:val="28"/>
          <w:szCs w:val="28"/>
        </w:rPr>
        <w:t>Przepisy związane</w:t>
      </w:r>
    </w:p>
    <w:p w:rsidR="00746AD5" w:rsidRPr="00AB79FE" w:rsidRDefault="00746AD5" w:rsidP="00746AD5">
      <w:pPr>
        <w:rPr>
          <w:rFonts w:ascii="Times New Roman" w:hAnsi="Times New Roman" w:cs="Times New Roman"/>
          <w:sz w:val="28"/>
          <w:szCs w:val="28"/>
        </w:rPr>
      </w:pPr>
      <w:r w:rsidRPr="00AB79FE">
        <w:rPr>
          <w:rFonts w:ascii="Times New Roman" w:hAnsi="Times New Roman" w:cs="Times New Roman"/>
          <w:sz w:val="28"/>
          <w:szCs w:val="28"/>
        </w:rPr>
        <w:t>- Ustawa z dnia 7 lipca 1994 r. Prawo Budowlane z późniejszymi poprawkami</w:t>
      </w:r>
    </w:p>
    <w:p w:rsidR="00746AD5" w:rsidRPr="00AB79FE" w:rsidRDefault="00746AD5" w:rsidP="00746AD5">
      <w:pPr>
        <w:rPr>
          <w:rFonts w:ascii="Times New Roman" w:hAnsi="Times New Roman" w:cs="Times New Roman"/>
          <w:sz w:val="28"/>
          <w:szCs w:val="28"/>
        </w:rPr>
      </w:pPr>
      <w:r w:rsidRPr="00AB79FE">
        <w:rPr>
          <w:rFonts w:ascii="Times New Roman" w:hAnsi="Times New Roman" w:cs="Times New Roman"/>
          <w:sz w:val="28"/>
          <w:szCs w:val="28"/>
        </w:rPr>
        <w:t>- Rozporządzenie Ministra Infrastruktury z dnia 12 kwietnia 2002 r. w sprawie warunków technicznych, jakim powinny odpowiadać budynki i ich usytuowanie</w:t>
      </w:r>
    </w:p>
    <w:p w:rsidR="00746AD5" w:rsidRPr="00AB79FE" w:rsidRDefault="00746AD5" w:rsidP="00746AD5">
      <w:pPr>
        <w:rPr>
          <w:rFonts w:ascii="Times New Roman" w:hAnsi="Times New Roman" w:cs="Times New Roman"/>
          <w:sz w:val="28"/>
          <w:szCs w:val="28"/>
        </w:rPr>
      </w:pPr>
      <w:r w:rsidRPr="00AB79FE">
        <w:rPr>
          <w:rFonts w:ascii="Times New Roman" w:hAnsi="Times New Roman" w:cs="Times New Roman"/>
          <w:sz w:val="28"/>
          <w:szCs w:val="28"/>
        </w:rPr>
        <w:t>- Rozporządzenie Ministra Spraw Wewnętrznych z dnia 16 czerwca 2003 r. w sprawie ochrony przeciwpożarowej budynków, innych obiektów budowlanych i terenów</w:t>
      </w:r>
    </w:p>
    <w:p w:rsidR="00746AD5" w:rsidRPr="00AB79FE" w:rsidRDefault="00746AD5" w:rsidP="00746AD5">
      <w:pPr>
        <w:rPr>
          <w:rFonts w:ascii="Times New Roman" w:hAnsi="Times New Roman" w:cs="Times New Roman"/>
          <w:sz w:val="28"/>
          <w:szCs w:val="28"/>
        </w:rPr>
      </w:pPr>
      <w:r w:rsidRPr="00AB79FE">
        <w:rPr>
          <w:rFonts w:ascii="Times New Roman" w:hAnsi="Times New Roman" w:cs="Times New Roman"/>
          <w:sz w:val="28"/>
          <w:szCs w:val="28"/>
        </w:rPr>
        <w:t>- Rozporządzenie Ministra Spraw Wewnętrznych z dnia 22 kwietnia 1998 r. w sprawie wyrobów służących do ochrony przeciwpożarowej, które mogą być wprowadzane do obrotu i stosowane wyłącznie na podstawie certyfikatu zgodności</w:t>
      </w:r>
    </w:p>
    <w:p w:rsidR="00746AD5" w:rsidRPr="00AB79FE" w:rsidRDefault="00746AD5" w:rsidP="00746AD5">
      <w:pPr>
        <w:rPr>
          <w:rFonts w:ascii="Times New Roman" w:hAnsi="Times New Roman" w:cs="Times New Roman"/>
          <w:sz w:val="28"/>
          <w:szCs w:val="28"/>
        </w:rPr>
      </w:pPr>
      <w:r w:rsidRPr="00AB79FE">
        <w:rPr>
          <w:rFonts w:ascii="Times New Roman" w:hAnsi="Times New Roman" w:cs="Times New Roman"/>
          <w:sz w:val="28"/>
          <w:szCs w:val="28"/>
        </w:rPr>
        <w:t>- Rozporządzenie Ministra Pracy i Polityki Socjalnej z dnia 1 grudnia 1989 r. w sprawie najwyższych dopuszczalnych stężeń i natężeń czynników szkodliwych dla zdrowia w środowisku pracy</w:t>
      </w:r>
    </w:p>
    <w:p w:rsidR="00746AD5" w:rsidRPr="00AB79FE" w:rsidRDefault="00746AD5" w:rsidP="00746AD5">
      <w:pPr>
        <w:rPr>
          <w:rFonts w:ascii="Times New Roman" w:hAnsi="Times New Roman" w:cs="Times New Roman"/>
          <w:sz w:val="28"/>
          <w:szCs w:val="28"/>
        </w:rPr>
      </w:pPr>
      <w:r w:rsidRPr="00AB79FE">
        <w:rPr>
          <w:rFonts w:ascii="Times New Roman" w:hAnsi="Times New Roman" w:cs="Times New Roman"/>
          <w:sz w:val="28"/>
          <w:szCs w:val="28"/>
        </w:rPr>
        <w:t>- Rozporządzenie Ministra Pracy i Polityki Socjalnej z dnia 26 września 1997 r. w sprawie ogólnych przepisów bezpieczeństwa i higieny pracy</w:t>
      </w:r>
    </w:p>
    <w:p w:rsidR="00746AD5" w:rsidRPr="00AB79FE" w:rsidRDefault="00746AD5" w:rsidP="00746AD5">
      <w:pPr>
        <w:rPr>
          <w:rFonts w:ascii="Times New Roman" w:hAnsi="Times New Roman" w:cs="Times New Roman"/>
          <w:sz w:val="28"/>
          <w:szCs w:val="28"/>
        </w:rPr>
      </w:pPr>
      <w:r w:rsidRPr="00AB79FE">
        <w:rPr>
          <w:rFonts w:ascii="Times New Roman" w:hAnsi="Times New Roman" w:cs="Times New Roman"/>
          <w:sz w:val="28"/>
          <w:szCs w:val="28"/>
        </w:rPr>
        <w:lastRenderedPageBreak/>
        <w:t xml:space="preserve">-  Przepisy budowy urządzeń elektrycznych. PBUE wyd. 1997 </w:t>
      </w:r>
      <w:proofErr w:type="spellStart"/>
      <w:r w:rsidRPr="00AB79FE">
        <w:rPr>
          <w:rFonts w:ascii="Times New Roman" w:hAnsi="Times New Roman" w:cs="Times New Roman"/>
          <w:sz w:val="28"/>
          <w:szCs w:val="28"/>
        </w:rPr>
        <w:t>r</w:t>
      </w:r>
      <w:proofErr w:type="spellEnd"/>
    </w:p>
    <w:p w:rsidR="00746AD5" w:rsidRPr="00AB79FE" w:rsidRDefault="00746AD5" w:rsidP="00746AD5">
      <w:pPr>
        <w:rPr>
          <w:rFonts w:ascii="Times New Roman" w:hAnsi="Times New Roman" w:cs="Times New Roman"/>
          <w:sz w:val="28"/>
          <w:szCs w:val="28"/>
        </w:rPr>
      </w:pPr>
      <w:r w:rsidRPr="00AB79FE">
        <w:rPr>
          <w:rFonts w:ascii="Times New Roman" w:hAnsi="Times New Roman" w:cs="Times New Roman"/>
          <w:sz w:val="28"/>
          <w:szCs w:val="28"/>
        </w:rPr>
        <w:t xml:space="preserve">- Rozporządzenie Ministra Budownictwa i Przemysłu Materiałów Budowlanych w sprawie bezpieczeństwa i higieny pracy przy wykonywaniu robót budowlano-montażowych i rozbiórkowych Dz. U. Nr 13 z dnia 10.04.1972 r. </w:t>
      </w:r>
    </w:p>
    <w:p w:rsidR="00746AD5" w:rsidRPr="00AB79FE" w:rsidRDefault="00746AD5" w:rsidP="00746AD5">
      <w:pPr>
        <w:rPr>
          <w:rFonts w:ascii="Times New Roman" w:hAnsi="Times New Roman" w:cs="Times New Roman"/>
          <w:sz w:val="28"/>
          <w:szCs w:val="28"/>
        </w:rPr>
      </w:pPr>
      <w:r w:rsidRPr="00AB79FE">
        <w:rPr>
          <w:rFonts w:ascii="Times New Roman" w:hAnsi="Times New Roman" w:cs="Times New Roman"/>
          <w:sz w:val="28"/>
          <w:szCs w:val="28"/>
        </w:rPr>
        <w:t>-  Warunki Techniczne Wykonania i Odbioru Robót Budowlano-Montażowych – cz. V Instalacje elektryczne – wyd. COBR Elektromontaż</w:t>
      </w:r>
    </w:p>
    <w:p w:rsidR="00746AD5" w:rsidRPr="00AB79FE" w:rsidRDefault="00746AD5" w:rsidP="00746AD5">
      <w:pPr>
        <w:rPr>
          <w:rFonts w:ascii="Times New Roman" w:hAnsi="Times New Roman" w:cs="Times New Roman"/>
          <w:sz w:val="28"/>
          <w:szCs w:val="28"/>
        </w:rPr>
      </w:pPr>
      <w:r w:rsidRPr="00AB79FE">
        <w:rPr>
          <w:rFonts w:ascii="Times New Roman" w:hAnsi="Times New Roman" w:cs="Times New Roman"/>
          <w:sz w:val="28"/>
          <w:szCs w:val="28"/>
        </w:rPr>
        <w:t>- Instrukcja zabezpieczeń przed korozją konstrukcji budowlanych</w:t>
      </w:r>
    </w:p>
    <w:p w:rsidR="009E0865" w:rsidRPr="00AB79FE" w:rsidRDefault="0034100F" w:rsidP="00031B91">
      <w:pPr>
        <w:spacing w:line="240" w:lineRule="auto"/>
        <w:ind w:left="567" w:hanging="567"/>
        <w:jc w:val="both"/>
        <w:rPr>
          <w:rFonts w:ascii="Times New Roman" w:hAnsi="Times New Roman" w:cs="Times New Roman"/>
          <w:b/>
          <w:sz w:val="28"/>
          <w:szCs w:val="28"/>
        </w:rPr>
      </w:pPr>
      <w:r>
        <w:rPr>
          <w:rFonts w:ascii="Times New Roman" w:hAnsi="Times New Roman" w:cs="Times New Roman"/>
          <w:b/>
          <w:sz w:val="28"/>
          <w:szCs w:val="28"/>
        </w:rPr>
        <w:t>5</w:t>
      </w:r>
      <w:r w:rsidR="00746AD5" w:rsidRPr="00AB79FE">
        <w:rPr>
          <w:rFonts w:ascii="Times New Roman" w:hAnsi="Times New Roman" w:cs="Times New Roman"/>
          <w:b/>
          <w:sz w:val="28"/>
          <w:szCs w:val="28"/>
        </w:rPr>
        <w:t xml:space="preserve">. </w:t>
      </w:r>
      <w:r w:rsidR="00C21837" w:rsidRPr="00AB79FE">
        <w:rPr>
          <w:rFonts w:ascii="Times New Roman" w:hAnsi="Times New Roman" w:cs="Times New Roman"/>
          <w:b/>
          <w:sz w:val="28"/>
          <w:szCs w:val="28"/>
        </w:rPr>
        <w:t xml:space="preserve">Instalacja </w:t>
      </w:r>
      <w:r w:rsidR="00E00B80">
        <w:rPr>
          <w:rFonts w:ascii="Times New Roman" w:hAnsi="Times New Roman" w:cs="Times New Roman"/>
          <w:b/>
          <w:sz w:val="28"/>
          <w:szCs w:val="28"/>
        </w:rPr>
        <w:t xml:space="preserve"> </w:t>
      </w:r>
      <w:proofErr w:type="spellStart"/>
      <w:r w:rsidR="00E00B80">
        <w:rPr>
          <w:rFonts w:ascii="Times New Roman" w:hAnsi="Times New Roman" w:cs="Times New Roman"/>
          <w:b/>
          <w:sz w:val="28"/>
          <w:szCs w:val="28"/>
        </w:rPr>
        <w:t>wod</w:t>
      </w:r>
      <w:proofErr w:type="spellEnd"/>
      <w:r w:rsidR="00E00B80">
        <w:rPr>
          <w:rFonts w:ascii="Times New Roman" w:hAnsi="Times New Roman" w:cs="Times New Roman"/>
          <w:b/>
          <w:sz w:val="28"/>
          <w:szCs w:val="28"/>
        </w:rPr>
        <w:t xml:space="preserve">. </w:t>
      </w:r>
      <w:r w:rsidR="00AF291F">
        <w:rPr>
          <w:rFonts w:ascii="Times New Roman" w:hAnsi="Times New Roman" w:cs="Times New Roman"/>
          <w:b/>
          <w:sz w:val="28"/>
          <w:szCs w:val="28"/>
        </w:rPr>
        <w:t xml:space="preserve">- </w:t>
      </w:r>
      <w:r w:rsidR="00E00B80">
        <w:rPr>
          <w:rFonts w:ascii="Times New Roman" w:hAnsi="Times New Roman" w:cs="Times New Roman"/>
          <w:b/>
          <w:sz w:val="28"/>
          <w:szCs w:val="28"/>
        </w:rPr>
        <w:t>kan.</w:t>
      </w:r>
      <w:r w:rsidR="007E38EE">
        <w:rPr>
          <w:rFonts w:ascii="Times New Roman" w:hAnsi="Times New Roman" w:cs="Times New Roman"/>
          <w:b/>
          <w:sz w:val="28"/>
          <w:szCs w:val="28"/>
        </w:rPr>
        <w:t xml:space="preserve"> - montaż armatury sanitarnej</w:t>
      </w:r>
    </w:p>
    <w:p w:rsidR="009E0865" w:rsidRPr="00AB79FE" w:rsidRDefault="00C21837" w:rsidP="00C21837">
      <w:pPr>
        <w:spacing w:line="240" w:lineRule="auto"/>
        <w:jc w:val="both"/>
        <w:rPr>
          <w:rFonts w:ascii="Times New Roman" w:hAnsi="Times New Roman" w:cs="Times New Roman"/>
          <w:sz w:val="28"/>
          <w:szCs w:val="28"/>
        </w:rPr>
      </w:pPr>
      <w:r w:rsidRPr="00AB79FE">
        <w:rPr>
          <w:rFonts w:ascii="Times New Roman" w:hAnsi="Times New Roman" w:cs="Times New Roman"/>
          <w:sz w:val="28"/>
          <w:szCs w:val="28"/>
        </w:rPr>
        <w:t>Ogólne wymagania dotyczące zasad prowadzenia robót podano w ST w Części Ogólnej.</w:t>
      </w:r>
      <w:r w:rsidR="00E00B80">
        <w:rPr>
          <w:rFonts w:ascii="Times New Roman" w:hAnsi="Times New Roman" w:cs="Times New Roman"/>
          <w:sz w:val="28"/>
          <w:szCs w:val="28"/>
        </w:rPr>
        <w:t xml:space="preserve"> N</w:t>
      </w:r>
      <w:r w:rsidRPr="00AB79FE">
        <w:rPr>
          <w:rFonts w:ascii="Times New Roman" w:hAnsi="Times New Roman" w:cs="Times New Roman"/>
          <w:sz w:val="28"/>
          <w:szCs w:val="28"/>
        </w:rPr>
        <w:t xml:space="preserve">iniejsza specyfikacja obejmuje całość robót związanych z wykonaniem instalacji </w:t>
      </w:r>
      <w:proofErr w:type="spellStart"/>
      <w:r w:rsidR="00E00B80">
        <w:rPr>
          <w:rFonts w:ascii="Times New Roman" w:hAnsi="Times New Roman" w:cs="Times New Roman"/>
          <w:sz w:val="28"/>
          <w:szCs w:val="28"/>
        </w:rPr>
        <w:t>wod</w:t>
      </w:r>
      <w:proofErr w:type="spellEnd"/>
      <w:r w:rsidR="00E00B80">
        <w:rPr>
          <w:rFonts w:ascii="Times New Roman" w:hAnsi="Times New Roman" w:cs="Times New Roman"/>
          <w:sz w:val="28"/>
          <w:szCs w:val="28"/>
        </w:rPr>
        <w:t xml:space="preserve">. - kan., tj. </w:t>
      </w:r>
      <w:r w:rsidR="007E38EE">
        <w:rPr>
          <w:rFonts w:ascii="Times New Roman" w:hAnsi="Times New Roman" w:cs="Times New Roman"/>
          <w:sz w:val="28"/>
          <w:szCs w:val="28"/>
        </w:rPr>
        <w:t>- montaż armatury sanitarnej</w:t>
      </w:r>
      <w:r w:rsidR="007E38EE" w:rsidRPr="00AB79FE">
        <w:rPr>
          <w:rFonts w:ascii="Times New Roman" w:hAnsi="Times New Roman" w:cs="Times New Roman"/>
          <w:sz w:val="28"/>
          <w:szCs w:val="28"/>
        </w:rPr>
        <w:t xml:space="preserve"> </w:t>
      </w:r>
      <w:r w:rsidRPr="00AB79FE">
        <w:rPr>
          <w:rFonts w:ascii="Times New Roman" w:hAnsi="Times New Roman" w:cs="Times New Roman"/>
          <w:sz w:val="28"/>
          <w:szCs w:val="28"/>
        </w:rPr>
        <w:t>o</w:t>
      </w:r>
      <w:r w:rsidR="007E38EE">
        <w:rPr>
          <w:rFonts w:ascii="Times New Roman" w:hAnsi="Times New Roman" w:cs="Times New Roman"/>
          <w:sz w:val="28"/>
          <w:szCs w:val="28"/>
        </w:rPr>
        <w:t>raz wszystkie roboty pomocnicze.</w:t>
      </w:r>
      <w:r w:rsidR="00E00B80">
        <w:rPr>
          <w:rFonts w:ascii="Times New Roman" w:hAnsi="Times New Roman" w:cs="Times New Roman"/>
          <w:sz w:val="28"/>
          <w:szCs w:val="28"/>
        </w:rPr>
        <w:t xml:space="preserve"> </w:t>
      </w:r>
      <w:r w:rsidRPr="00AB79FE">
        <w:rPr>
          <w:rFonts w:ascii="Times New Roman" w:hAnsi="Times New Roman" w:cs="Times New Roman"/>
          <w:sz w:val="28"/>
          <w:szCs w:val="28"/>
        </w:rPr>
        <w:t>Wykonawca jest odpowiedzialny za jakość wykonania tych robót oraz ich zgodność z umową, projektem wykonawczym, pozostałymi SST i poleceniami inspektora nadzoru. Wprowadzenie jakichkolwiek odstępstw od tych dokumentów wymaga akceptacji inspektora nadzoru.</w:t>
      </w:r>
    </w:p>
    <w:p w:rsidR="002B2A16" w:rsidRPr="00AB79FE" w:rsidRDefault="0034100F" w:rsidP="00C21837">
      <w:pPr>
        <w:spacing w:line="240" w:lineRule="auto"/>
        <w:jc w:val="both"/>
        <w:rPr>
          <w:rFonts w:ascii="Times New Roman" w:hAnsi="Times New Roman" w:cs="Times New Roman"/>
          <w:b/>
          <w:sz w:val="28"/>
          <w:szCs w:val="28"/>
        </w:rPr>
      </w:pPr>
      <w:r>
        <w:rPr>
          <w:rFonts w:ascii="Times New Roman" w:hAnsi="Times New Roman" w:cs="Times New Roman"/>
          <w:sz w:val="28"/>
          <w:szCs w:val="28"/>
        </w:rPr>
        <w:t>5</w:t>
      </w:r>
      <w:r w:rsidR="00C21837" w:rsidRPr="00AB79FE">
        <w:rPr>
          <w:rFonts w:ascii="Times New Roman" w:hAnsi="Times New Roman" w:cs="Times New Roman"/>
          <w:sz w:val="28"/>
          <w:szCs w:val="28"/>
        </w:rPr>
        <w:t xml:space="preserve">.1. </w:t>
      </w:r>
      <w:r w:rsidR="00C21837" w:rsidRPr="00AB79FE">
        <w:rPr>
          <w:rFonts w:ascii="Times New Roman" w:hAnsi="Times New Roman" w:cs="Times New Roman"/>
          <w:b/>
          <w:sz w:val="28"/>
          <w:szCs w:val="28"/>
        </w:rPr>
        <w:t>Materiały</w:t>
      </w:r>
      <w:r w:rsidR="002B2A16" w:rsidRPr="00AB79FE">
        <w:rPr>
          <w:rFonts w:ascii="Times New Roman" w:hAnsi="Times New Roman" w:cs="Times New Roman"/>
          <w:b/>
          <w:sz w:val="28"/>
          <w:szCs w:val="28"/>
        </w:rPr>
        <w:t xml:space="preserve">   </w:t>
      </w:r>
    </w:p>
    <w:p w:rsidR="00C21837" w:rsidRPr="00AB79FE" w:rsidRDefault="00C21837" w:rsidP="00C21837">
      <w:pPr>
        <w:spacing w:line="240" w:lineRule="auto"/>
        <w:jc w:val="both"/>
        <w:rPr>
          <w:rFonts w:ascii="Times New Roman" w:hAnsi="Times New Roman" w:cs="Times New Roman"/>
          <w:sz w:val="28"/>
          <w:szCs w:val="28"/>
        </w:rPr>
      </w:pPr>
      <w:r w:rsidRPr="00AB79FE">
        <w:rPr>
          <w:rFonts w:ascii="Times New Roman" w:hAnsi="Times New Roman" w:cs="Times New Roman"/>
          <w:sz w:val="28"/>
          <w:szCs w:val="28"/>
        </w:rPr>
        <w:t xml:space="preserve">Podstawowymi materiałami stosowanymi do wykonania prac objętych niniejszą specyfikacją są: </w:t>
      </w:r>
      <w:r w:rsidR="007E38EE">
        <w:rPr>
          <w:rFonts w:ascii="Times New Roman" w:hAnsi="Times New Roman" w:cs="Times New Roman"/>
          <w:sz w:val="28"/>
          <w:szCs w:val="28"/>
        </w:rPr>
        <w:t xml:space="preserve">armatura sanitarna </w:t>
      </w:r>
      <w:r w:rsidR="00E00B80">
        <w:rPr>
          <w:rFonts w:ascii="Times New Roman" w:hAnsi="Times New Roman" w:cs="Times New Roman"/>
          <w:sz w:val="28"/>
          <w:szCs w:val="28"/>
        </w:rPr>
        <w:t xml:space="preserve">oraz </w:t>
      </w:r>
      <w:r w:rsidR="00983967" w:rsidRPr="00AB79FE">
        <w:rPr>
          <w:rFonts w:ascii="Times New Roman" w:hAnsi="Times New Roman" w:cs="Times New Roman"/>
          <w:sz w:val="28"/>
          <w:szCs w:val="28"/>
        </w:rPr>
        <w:t>materiały pomocnicze wynikające z technologii prowadzenia robót.</w:t>
      </w:r>
    </w:p>
    <w:p w:rsidR="00983967" w:rsidRPr="00AB79FE" w:rsidRDefault="0034100F" w:rsidP="00983967">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00983967" w:rsidRPr="00AB79FE">
        <w:rPr>
          <w:rFonts w:ascii="Times New Roman" w:hAnsi="Times New Roman" w:cs="Times New Roman"/>
          <w:sz w:val="28"/>
          <w:szCs w:val="28"/>
        </w:rPr>
        <w:t xml:space="preserve">.2. </w:t>
      </w:r>
      <w:r w:rsidR="00983967" w:rsidRPr="00AB79FE">
        <w:rPr>
          <w:rFonts w:ascii="Times New Roman" w:hAnsi="Times New Roman" w:cs="Times New Roman"/>
          <w:b/>
          <w:sz w:val="28"/>
          <w:szCs w:val="28"/>
        </w:rPr>
        <w:t>Kontrola jakości</w:t>
      </w:r>
    </w:p>
    <w:p w:rsidR="00920B07" w:rsidRDefault="00983967" w:rsidP="00983967">
      <w:pPr>
        <w:spacing w:line="240" w:lineRule="auto"/>
        <w:jc w:val="both"/>
        <w:rPr>
          <w:rFonts w:ascii="Times New Roman" w:hAnsi="Times New Roman" w:cs="Times New Roman"/>
          <w:sz w:val="28"/>
          <w:szCs w:val="28"/>
        </w:rPr>
      </w:pPr>
      <w:r w:rsidRPr="00AB79FE">
        <w:rPr>
          <w:rFonts w:ascii="Times New Roman" w:hAnsi="Times New Roman" w:cs="Times New Roman"/>
          <w:sz w:val="28"/>
          <w:szCs w:val="28"/>
        </w:rPr>
        <w:t xml:space="preserve">Ogólne wymagania dotyczące kontroli jakości robót podano w  </w:t>
      </w:r>
      <w:proofErr w:type="spellStart"/>
      <w:r w:rsidRPr="00AB79FE">
        <w:rPr>
          <w:rFonts w:ascii="Times New Roman" w:hAnsi="Times New Roman" w:cs="Times New Roman"/>
          <w:sz w:val="28"/>
          <w:szCs w:val="28"/>
        </w:rPr>
        <w:t>w</w:t>
      </w:r>
      <w:proofErr w:type="spellEnd"/>
      <w:r w:rsidRPr="00AB79FE">
        <w:rPr>
          <w:rFonts w:ascii="Times New Roman" w:hAnsi="Times New Roman" w:cs="Times New Roman"/>
          <w:sz w:val="28"/>
          <w:szCs w:val="28"/>
        </w:rPr>
        <w:t xml:space="preserve"> Części Ogólnej. Zakres kontroli, badania w czasie prowadzenia robót polegają na sprawdzaniu przez inspektora nadzoru na bieżąco, w miarę postępu robót, jakości używanych przez Wykonawcę materiałów i zgodności wykonywanych robót z dokumentacją projektową i wymaganiami ST. W szczególności obejmują: – badanie dostaw materiałów – kontrolę prawidłowości wykonania robót – kontrola poprawności wykonania i skuteczności uszczelnień, – ocenę estetyki wykonanych robót. Bieżąca kontrola obejmuje wizualne sprawdzenie wszystkich elementów procesu technologicznego oraz sprawdzenie zgodności dostarczonych przez Wykonawcę dokumentów dotyczących stosowanych materiałów z wymogami prawa i norm. </w:t>
      </w:r>
    </w:p>
    <w:p w:rsidR="0034100F" w:rsidRDefault="0034100F" w:rsidP="00983967">
      <w:pPr>
        <w:spacing w:line="240" w:lineRule="auto"/>
        <w:jc w:val="both"/>
        <w:rPr>
          <w:rFonts w:ascii="Times New Roman" w:hAnsi="Times New Roman" w:cs="Times New Roman"/>
          <w:sz w:val="28"/>
          <w:szCs w:val="28"/>
        </w:rPr>
      </w:pPr>
    </w:p>
    <w:p w:rsidR="0034100F" w:rsidRPr="00AB79FE" w:rsidRDefault="0034100F" w:rsidP="00983967">
      <w:pPr>
        <w:spacing w:line="240" w:lineRule="auto"/>
        <w:jc w:val="both"/>
        <w:rPr>
          <w:rFonts w:ascii="Times New Roman" w:hAnsi="Times New Roman" w:cs="Times New Roman"/>
          <w:sz w:val="28"/>
          <w:szCs w:val="28"/>
        </w:rPr>
      </w:pPr>
    </w:p>
    <w:p w:rsidR="0034100F" w:rsidRDefault="0034100F" w:rsidP="0034100F">
      <w:pPr>
        <w:spacing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5</w:t>
      </w:r>
      <w:r w:rsidR="00983967" w:rsidRPr="00AB79FE">
        <w:rPr>
          <w:rFonts w:ascii="Times New Roman" w:hAnsi="Times New Roman" w:cs="Times New Roman"/>
          <w:sz w:val="28"/>
          <w:szCs w:val="28"/>
        </w:rPr>
        <w:t xml:space="preserve">.3. </w:t>
      </w:r>
      <w:r w:rsidR="00983967" w:rsidRPr="00AB79FE">
        <w:rPr>
          <w:rFonts w:ascii="Times New Roman" w:hAnsi="Times New Roman" w:cs="Times New Roman"/>
          <w:b/>
          <w:sz w:val="28"/>
          <w:szCs w:val="28"/>
        </w:rPr>
        <w:t>Odbiór robót</w:t>
      </w:r>
      <w:r>
        <w:rPr>
          <w:rFonts w:ascii="Times New Roman" w:hAnsi="Times New Roman" w:cs="Times New Roman"/>
          <w:b/>
          <w:sz w:val="28"/>
          <w:szCs w:val="28"/>
        </w:rPr>
        <w:t>.</w:t>
      </w:r>
    </w:p>
    <w:p w:rsidR="000E64D5" w:rsidRPr="00AB79FE" w:rsidRDefault="00983967" w:rsidP="0034100F">
      <w:pPr>
        <w:spacing w:line="240" w:lineRule="auto"/>
        <w:jc w:val="both"/>
        <w:rPr>
          <w:rFonts w:ascii="Times New Roman" w:hAnsi="Times New Roman" w:cs="Times New Roman"/>
          <w:sz w:val="28"/>
          <w:szCs w:val="28"/>
        </w:rPr>
      </w:pPr>
      <w:r w:rsidRPr="00AB79FE">
        <w:rPr>
          <w:rFonts w:ascii="Times New Roman" w:hAnsi="Times New Roman" w:cs="Times New Roman"/>
          <w:sz w:val="28"/>
          <w:szCs w:val="28"/>
        </w:rPr>
        <w:t xml:space="preserve">Odbiór końcowy kończy się protokolarnym przejęciem </w:t>
      </w:r>
      <w:r w:rsidR="007E38EE">
        <w:rPr>
          <w:rFonts w:ascii="Times New Roman" w:hAnsi="Times New Roman" w:cs="Times New Roman"/>
          <w:sz w:val="28"/>
          <w:szCs w:val="28"/>
        </w:rPr>
        <w:t>urządzeń do użytkowania.</w:t>
      </w:r>
      <w:r w:rsidRPr="00AB79FE">
        <w:rPr>
          <w:rFonts w:ascii="Times New Roman" w:hAnsi="Times New Roman" w:cs="Times New Roman"/>
          <w:sz w:val="28"/>
          <w:szCs w:val="28"/>
        </w:rPr>
        <w:t xml:space="preserve">. Protokół odbioru końcowego nie powinien zawierać postanowień warunkowych. </w:t>
      </w:r>
    </w:p>
    <w:p w:rsidR="00C15FD4" w:rsidRPr="00AB79FE" w:rsidRDefault="0034100F" w:rsidP="00AF291F">
      <w:pPr>
        <w:spacing w:after="0" w:line="240" w:lineRule="auto"/>
        <w:ind w:left="426" w:hanging="426"/>
        <w:jc w:val="both"/>
        <w:rPr>
          <w:rFonts w:ascii="Times New Roman" w:hAnsi="Times New Roman" w:cs="Times New Roman"/>
          <w:b/>
          <w:sz w:val="28"/>
          <w:szCs w:val="28"/>
        </w:rPr>
      </w:pPr>
      <w:r>
        <w:rPr>
          <w:rFonts w:ascii="Times New Roman" w:hAnsi="Times New Roman" w:cs="Times New Roman"/>
          <w:sz w:val="28"/>
          <w:szCs w:val="28"/>
        </w:rPr>
        <w:t>5</w:t>
      </w:r>
      <w:r w:rsidR="00983967" w:rsidRPr="00AB79FE">
        <w:rPr>
          <w:rFonts w:ascii="Times New Roman" w:hAnsi="Times New Roman" w:cs="Times New Roman"/>
          <w:sz w:val="28"/>
          <w:szCs w:val="28"/>
        </w:rPr>
        <w:t>.</w:t>
      </w:r>
      <w:r w:rsidR="000E64D5">
        <w:rPr>
          <w:rFonts w:ascii="Times New Roman" w:hAnsi="Times New Roman" w:cs="Times New Roman"/>
          <w:sz w:val="28"/>
          <w:szCs w:val="28"/>
        </w:rPr>
        <w:t>4</w:t>
      </w:r>
      <w:r w:rsidR="00983967" w:rsidRPr="00AB79FE">
        <w:rPr>
          <w:rFonts w:ascii="Times New Roman" w:hAnsi="Times New Roman" w:cs="Times New Roman"/>
          <w:sz w:val="28"/>
          <w:szCs w:val="28"/>
        </w:rPr>
        <w:t xml:space="preserve">. </w:t>
      </w:r>
      <w:r w:rsidR="00983967" w:rsidRPr="00AB79FE">
        <w:rPr>
          <w:rFonts w:ascii="Times New Roman" w:hAnsi="Times New Roman" w:cs="Times New Roman"/>
          <w:b/>
          <w:sz w:val="28"/>
          <w:szCs w:val="28"/>
        </w:rPr>
        <w:t>Przepisy związane</w:t>
      </w:r>
    </w:p>
    <w:p w:rsidR="00D360A0" w:rsidRPr="00AB79FE" w:rsidRDefault="00D360A0" w:rsidP="00AF291F">
      <w:pPr>
        <w:spacing w:after="0" w:line="240" w:lineRule="auto"/>
        <w:jc w:val="both"/>
        <w:rPr>
          <w:rFonts w:ascii="Times New Roman" w:hAnsi="Times New Roman" w:cs="Times New Roman"/>
          <w:sz w:val="28"/>
          <w:szCs w:val="28"/>
        </w:rPr>
      </w:pPr>
      <w:r w:rsidRPr="00AB79FE">
        <w:rPr>
          <w:rFonts w:ascii="Times New Roman" w:hAnsi="Times New Roman" w:cs="Times New Roman"/>
          <w:sz w:val="28"/>
          <w:szCs w:val="28"/>
        </w:rPr>
        <w:t xml:space="preserve">Wymagania techniczne COBRTI INSTAL Warunki techniczne wykonania i odbioru instalacji </w:t>
      </w:r>
      <w:proofErr w:type="spellStart"/>
      <w:r>
        <w:rPr>
          <w:rFonts w:ascii="Times New Roman" w:hAnsi="Times New Roman" w:cs="Times New Roman"/>
          <w:sz w:val="28"/>
          <w:szCs w:val="28"/>
        </w:rPr>
        <w:t>wod</w:t>
      </w:r>
      <w:proofErr w:type="spellEnd"/>
      <w:r>
        <w:rPr>
          <w:rFonts w:ascii="Times New Roman" w:hAnsi="Times New Roman" w:cs="Times New Roman"/>
          <w:sz w:val="28"/>
          <w:szCs w:val="28"/>
        </w:rPr>
        <w:t>. - kan.</w:t>
      </w:r>
    </w:p>
    <w:p w:rsidR="006F4C84" w:rsidRPr="00AB79FE" w:rsidRDefault="006F4C84" w:rsidP="00AF291F">
      <w:pPr>
        <w:spacing w:after="0" w:line="240" w:lineRule="auto"/>
        <w:jc w:val="both"/>
        <w:rPr>
          <w:rFonts w:ascii="Times New Roman" w:hAnsi="Times New Roman" w:cs="Times New Roman"/>
          <w:sz w:val="28"/>
          <w:szCs w:val="28"/>
        </w:rPr>
      </w:pPr>
      <w:r w:rsidRPr="00AB79FE">
        <w:rPr>
          <w:rFonts w:ascii="Times New Roman" w:hAnsi="Times New Roman" w:cs="Times New Roman"/>
          <w:sz w:val="28"/>
          <w:szCs w:val="28"/>
        </w:rPr>
        <w:t xml:space="preserve">- </w:t>
      </w:r>
      <w:r w:rsidR="00983967" w:rsidRPr="00AB79FE">
        <w:rPr>
          <w:rFonts w:ascii="Times New Roman" w:hAnsi="Times New Roman" w:cs="Times New Roman"/>
          <w:sz w:val="28"/>
          <w:szCs w:val="28"/>
        </w:rPr>
        <w:t xml:space="preserve">Ustawa Prawo budowlane </w:t>
      </w:r>
    </w:p>
    <w:p w:rsidR="006F4C84" w:rsidRPr="00AB79FE" w:rsidRDefault="006F4C84" w:rsidP="00AF291F">
      <w:pPr>
        <w:spacing w:after="0" w:line="240" w:lineRule="auto"/>
        <w:jc w:val="both"/>
        <w:rPr>
          <w:rFonts w:ascii="Times New Roman" w:hAnsi="Times New Roman" w:cs="Times New Roman"/>
          <w:sz w:val="28"/>
          <w:szCs w:val="28"/>
        </w:rPr>
      </w:pPr>
      <w:r w:rsidRPr="00AB79FE">
        <w:rPr>
          <w:rFonts w:ascii="Times New Roman" w:hAnsi="Times New Roman" w:cs="Times New Roman"/>
          <w:sz w:val="28"/>
          <w:szCs w:val="28"/>
        </w:rPr>
        <w:t xml:space="preserve">- </w:t>
      </w:r>
      <w:r w:rsidR="00983967" w:rsidRPr="00AB79FE">
        <w:rPr>
          <w:rFonts w:ascii="Times New Roman" w:hAnsi="Times New Roman" w:cs="Times New Roman"/>
          <w:sz w:val="28"/>
          <w:szCs w:val="28"/>
        </w:rPr>
        <w:t xml:space="preserve">Rozporządzenie Ministra Infrastruktury z dnia 12 kwietnia 2002 r. w sprawie warunków technicznych jakim powinny odpowiadać budynki i ich usytuowanie </w:t>
      </w:r>
    </w:p>
    <w:p w:rsidR="006F4C84" w:rsidRPr="00AB79FE" w:rsidRDefault="006F4C84" w:rsidP="00AF291F">
      <w:pPr>
        <w:spacing w:after="0" w:line="240" w:lineRule="auto"/>
        <w:jc w:val="both"/>
        <w:rPr>
          <w:rFonts w:ascii="Times New Roman" w:hAnsi="Times New Roman" w:cs="Times New Roman"/>
          <w:sz w:val="28"/>
          <w:szCs w:val="28"/>
        </w:rPr>
      </w:pPr>
      <w:r w:rsidRPr="00AB79FE">
        <w:rPr>
          <w:rFonts w:ascii="Times New Roman" w:hAnsi="Times New Roman" w:cs="Times New Roman"/>
          <w:sz w:val="28"/>
          <w:szCs w:val="28"/>
        </w:rPr>
        <w:t xml:space="preserve">- </w:t>
      </w:r>
      <w:r w:rsidR="00983967" w:rsidRPr="00AB79FE">
        <w:rPr>
          <w:rFonts w:ascii="Times New Roman" w:hAnsi="Times New Roman" w:cs="Times New Roman"/>
          <w:sz w:val="28"/>
          <w:szCs w:val="28"/>
        </w:rPr>
        <w:t xml:space="preserve">Rozporządzenie Ministra Spraw Wewnętrznych i Administracji z dnia 5 sierpnia 1998 r. w sprawie aprobat i kryteriów technicznych oraz jednostkowego stosowania wyrobów </w:t>
      </w:r>
    </w:p>
    <w:p w:rsidR="006A53A0" w:rsidRDefault="006F4C84" w:rsidP="00AF291F">
      <w:pPr>
        <w:spacing w:after="0" w:line="240" w:lineRule="auto"/>
        <w:jc w:val="both"/>
        <w:rPr>
          <w:rFonts w:ascii="Times New Roman" w:hAnsi="Times New Roman" w:cs="Times New Roman"/>
          <w:sz w:val="28"/>
          <w:szCs w:val="28"/>
        </w:rPr>
      </w:pPr>
      <w:r w:rsidRPr="00AB79FE">
        <w:rPr>
          <w:rFonts w:ascii="Times New Roman" w:hAnsi="Times New Roman" w:cs="Times New Roman"/>
          <w:sz w:val="28"/>
          <w:szCs w:val="28"/>
        </w:rPr>
        <w:t xml:space="preserve">- </w:t>
      </w:r>
      <w:r w:rsidR="00983967" w:rsidRPr="00AB79FE">
        <w:rPr>
          <w:rFonts w:ascii="Times New Roman" w:hAnsi="Times New Roman" w:cs="Times New Roman"/>
          <w:sz w:val="28"/>
          <w:szCs w:val="28"/>
        </w:rPr>
        <w:t xml:space="preserve">Rozporządzenie Ministra Spraw Wewnętrznych i Administracji z dnia 31 lipca 1998 r. w sprawie systemów oceny zgodności, wzoru deklaracji zgodności oraz sposobu znakowania wyrobów budowlanych dopuszczanych do obrotu i powszechnego stosowania w budownictwie </w:t>
      </w:r>
    </w:p>
    <w:p w:rsidR="006A53A0" w:rsidRDefault="006A53A0" w:rsidP="00AF291F">
      <w:pPr>
        <w:spacing w:after="0" w:line="240" w:lineRule="auto"/>
        <w:jc w:val="both"/>
        <w:rPr>
          <w:rFonts w:ascii="Times New Roman" w:hAnsi="Times New Roman" w:cs="Times New Roman"/>
          <w:sz w:val="28"/>
          <w:szCs w:val="28"/>
        </w:rPr>
      </w:pPr>
    </w:p>
    <w:p w:rsidR="002805DB" w:rsidRDefault="0034100F" w:rsidP="00AF291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6</w:t>
      </w:r>
      <w:r w:rsidR="002805DB">
        <w:rPr>
          <w:rFonts w:ascii="Times New Roman" w:hAnsi="Times New Roman" w:cs="Times New Roman"/>
          <w:sz w:val="28"/>
          <w:szCs w:val="28"/>
        </w:rPr>
        <w:t>.</w:t>
      </w:r>
      <w:r w:rsidR="000E64D5">
        <w:rPr>
          <w:rFonts w:ascii="Times New Roman" w:hAnsi="Times New Roman" w:cs="Times New Roman"/>
          <w:b/>
          <w:sz w:val="28"/>
          <w:szCs w:val="28"/>
        </w:rPr>
        <w:t xml:space="preserve"> Montaż zbiornika na nieczystości</w:t>
      </w:r>
    </w:p>
    <w:p w:rsidR="000E64D5" w:rsidRPr="000E64D5" w:rsidRDefault="000E64D5" w:rsidP="00AF291F">
      <w:pPr>
        <w:spacing w:after="0" w:line="240" w:lineRule="auto"/>
        <w:jc w:val="both"/>
        <w:rPr>
          <w:rFonts w:ascii="Times New Roman" w:hAnsi="Times New Roman" w:cs="Times New Roman"/>
          <w:b/>
          <w:sz w:val="28"/>
          <w:szCs w:val="28"/>
        </w:rPr>
      </w:pPr>
    </w:p>
    <w:p w:rsidR="000E64D5" w:rsidRDefault="000E64D5" w:rsidP="000E64D5">
      <w:pPr>
        <w:spacing w:line="240" w:lineRule="auto"/>
        <w:jc w:val="both"/>
        <w:rPr>
          <w:rFonts w:ascii="Times New Roman" w:hAnsi="Times New Roman" w:cs="Times New Roman"/>
          <w:sz w:val="28"/>
          <w:szCs w:val="28"/>
        </w:rPr>
      </w:pPr>
      <w:r w:rsidRPr="00AB79FE">
        <w:rPr>
          <w:rFonts w:ascii="Times New Roman" w:hAnsi="Times New Roman" w:cs="Times New Roman"/>
          <w:sz w:val="28"/>
          <w:szCs w:val="28"/>
        </w:rPr>
        <w:t>Ogólne wymagania dotyczące zasad prowadzenia robót podano w ST w Części Ogólnej.</w:t>
      </w:r>
      <w:r>
        <w:rPr>
          <w:rFonts w:ascii="Times New Roman" w:hAnsi="Times New Roman" w:cs="Times New Roman"/>
          <w:sz w:val="28"/>
          <w:szCs w:val="28"/>
        </w:rPr>
        <w:t xml:space="preserve"> N</w:t>
      </w:r>
      <w:r w:rsidRPr="00AB79FE">
        <w:rPr>
          <w:rFonts w:ascii="Times New Roman" w:hAnsi="Times New Roman" w:cs="Times New Roman"/>
          <w:sz w:val="28"/>
          <w:szCs w:val="28"/>
        </w:rPr>
        <w:t xml:space="preserve">iniejsza specyfikacja obejmuje całość robót związanych z </w:t>
      </w:r>
      <w:r>
        <w:rPr>
          <w:rFonts w:ascii="Times New Roman" w:hAnsi="Times New Roman" w:cs="Times New Roman"/>
          <w:sz w:val="28"/>
          <w:szCs w:val="28"/>
        </w:rPr>
        <w:t xml:space="preserve">montażem zbiornika na nieczystości. </w:t>
      </w:r>
      <w:r w:rsidRPr="00AB79FE">
        <w:rPr>
          <w:rFonts w:ascii="Times New Roman" w:hAnsi="Times New Roman" w:cs="Times New Roman"/>
          <w:sz w:val="28"/>
          <w:szCs w:val="28"/>
        </w:rPr>
        <w:t>Wykonawca jest odpowiedzialny za jakość wykonania tych robót oraz ich zgodność z umową, projektem wykonawczym, pozostałymi SST i poleceniami inspektora nadzoru. Wprowadzenie jakichkolwiek odstępstw od tych dokumentów wymaga akceptacji inspektora nadzoru.</w:t>
      </w:r>
    </w:p>
    <w:p w:rsidR="000E64D5" w:rsidRDefault="0034100F" w:rsidP="000E64D5">
      <w:pPr>
        <w:spacing w:line="240" w:lineRule="auto"/>
        <w:jc w:val="both"/>
        <w:rPr>
          <w:rFonts w:ascii="Times New Roman" w:hAnsi="Times New Roman" w:cs="Times New Roman"/>
          <w:b/>
          <w:sz w:val="28"/>
          <w:szCs w:val="28"/>
        </w:rPr>
      </w:pPr>
      <w:r>
        <w:rPr>
          <w:rFonts w:ascii="Times New Roman" w:hAnsi="Times New Roman" w:cs="Times New Roman"/>
          <w:sz w:val="28"/>
          <w:szCs w:val="28"/>
        </w:rPr>
        <w:t>6</w:t>
      </w:r>
      <w:r w:rsidR="000E64D5">
        <w:rPr>
          <w:rFonts w:ascii="Times New Roman" w:hAnsi="Times New Roman" w:cs="Times New Roman"/>
          <w:sz w:val="28"/>
          <w:szCs w:val="28"/>
        </w:rPr>
        <w:t xml:space="preserve">.1. </w:t>
      </w:r>
      <w:r w:rsidR="000E64D5">
        <w:rPr>
          <w:rFonts w:ascii="Times New Roman" w:hAnsi="Times New Roman" w:cs="Times New Roman"/>
          <w:b/>
          <w:sz w:val="28"/>
          <w:szCs w:val="28"/>
        </w:rPr>
        <w:t>Materiały</w:t>
      </w:r>
    </w:p>
    <w:p w:rsidR="000E64D5" w:rsidRDefault="00A434A4" w:rsidP="00AF291F">
      <w:pPr>
        <w:spacing w:after="0" w:line="240" w:lineRule="auto"/>
        <w:jc w:val="both"/>
        <w:rPr>
          <w:rFonts w:ascii="Times New Roman" w:hAnsi="Times New Roman" w:cs="Times New Roman"/>
          <w:sz w:val="28"/>
          <w:szCs w:val="28"/>
        </w:rPr>
      </w:pPr>
      <w:r w:rsidRPr="000E64D5">
        <w:rPr>
          <w:rFonts w:ascii="Times New Roman" w:hAnsi="Times New Roman" w:cs="Times New Roman"/>
          <w:sz w:val="28"/>
          <w:szCs w:val="28"/>
        </w:rPr>
        <w:t xml:space="preserve">Materiały stosowane do wykonywania konstrukcji </w:t>
      </w:r>
      <w:r w:rsidR="000E64D5">
        <w:rPr>
          <w:rFonts w:ascii="Times New Roman" w:hAnsi="Times New Roman" w:cs="Times New Roman"/>
          <w:sz w:val="28"/>
          <w:szCs w:val="28"/>
        </w:rPr>
        <w:t xml:space="preserve">przyjętego zbiornika </w:t>
      </w:r>
      <w:r w:rsidRPr="000E64D5">
        <w:rPr>
          <w:rFonts w:ascii="Times New Roman" w:hAnsi="Times New Roman" w:cs="Times New Roman"/>
          <w:sz w:val="28"/>
          <w:szCs w:val="28"/>
        </w:rPr>
        <w:t xml:space="preserve"> powinny mieć między innymi: - aprobaty techniczne lub być produkowane zgodnie z normami; - certyfikat lub deklarację zgodności z aprobatą techniczną lub z PN; - certyfikat na znak bezpieczeństwa; - na opakowaniach powinien znajdować się termin przydatności do stosowania</w:t>
      </w:r>
      <w:r w:rsidR="000E64D5">
        <w:rPr>
          <w:rFonts w:ascii="Times New Roman" w:hAnsi="Times New Roman" w:cs="Times New Roman"/>
          <w:sz w:val="28"/>
          <w:szCs w:val="28"/>
        </w:rPr>
        <w:t>.</w:t>
      </w:r>
    </w:p>
    <w:p w:rsidR="000E64D5" w:rsidRDefault="000E64D5" w:rsidP="00AF291F">
      <w:pPr>
        <w:spacing w:after="0" w:line="240" w:lineRule="auto"/>
        <w:jc w:val="both"/>
        <w:rPr>
          <w:rFonts w:ascii="Times New Roman" w:hAnsi="Times New Roman" w:cs="Times New Roman"/>
          <w:sz w:val="28"/>
          <w:szCs w:val="28"/>
        </w:rPr>
      </w:pPr>
    </w:p>
    <w:p w:rsidR="000E64D5" w:rsidRPr="00AB79FE" w:rsidRDefault="0034100F" w:rsidP="000E64D5">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000E64D5">
        <w:rPr>
          <w:rFonts w:ascii="Times New Roman" w:hAnsi="Times New Roman" w:cs="Times New Roman"/>
          <w:sz w:val="28"/>
          <w:szCs w:val="28"/>
        </w:rPr>
        <w:t>.</w:t>
      </w:r>
      <w:r w:rsidR="000E64D5" w:rsidRPr="00AB79FE">
        <w:rPr>
          <w:rFonts w:ascii="Times New Roman" w:hAnsi="Times New Roman" w:cs="Times New Roman"/>
          <w:sz w:val="28"/>
          <w:szCs w:val="28"/>
        </w:rPr>
        <w:t xml:space="preserve">2. </w:t>
      </w:r>
      <w:r w:rsidR="000E64D5" w:rsidRPr="00AB79FE">
        <w:rPr>
          <w:rFonts w:ascii="Times New Roman" w:hAnsi="Times New Roman" w:cs="Times New Roman"/>
          <w:b/>
          <w:sz w:val="28"/>
          <w:szCs w:val="28"/>
        </w:rPr>
        <w:t>Kontrola jakości</w:t>
      </w:r>
    </w:p>
    <w:p w:rsidR="000E64D5" w:rsidRPr="00AB79FE" w:rsidRDefault="000E64D5" w:rsidP="000E64D5">
      <w:pPr>
        <w:spacing w:line="240" w:lineRule="auto"/>
        <w:jc w:val="both"/>
        <w:rPr>
          <w:rFonts w:ascii="Times New Roman" w:hAnsi="Times New Roman" w:cs="Times New Roman"/>
          <w:sz w:val="28"/>
          <w:szCs w:val="28"/>
        </w:rPr>
      </w:pPr>
      <w:r w:rsidRPr="00AB79FE">
        <w:rPr>
          <w:rFonts w:ascii="Times New Roman" w:hAnsi="Times New Roman" w:cs="Times New Roman"/>
          <w:sz w:val="28"/>
          <w:szCs w:val="28"/>
        </w:rPr>
        <w:t xml:space="preserve">Ogólne wymagania dotyczące kontroli jakości robót podano w  </w:t>
      </w:r>
      <w:proofErr w:type="spellStart"/>
      <w:r w:rsidRPr="00AB79FE">
        <w:rPr>
          <w:rFonts w:ascii="Times New Roman" w:hAnsi="Times New Roman" w:cs="Times New Roman"/>
          <w:sz w:val="28"/>
          <w:szCs w:val="28"/>
        </w:rPr>
        <w:t>w</w:t>
      </w:r>
      <w:proofErr w:type="spellEnd"/>
      <w:r w:rsidRPr="00AB79FE">
        <w:rPr>
          <w:rFonts w:ascii="Times New Roman" w:hAnsi="Times New Roman" w:cs="Times New Roman"/>
          <w:sz w:val="28"/>
          <w:szCs w:val="28"/>
        </w:rPr>
        <w:t xml:space="preserve"> Części Ogólnej. Zakres kontroli, badania w czasie prowadzenia robót polegają na sprawdzaniu przez inspektora nadzoru na bieżąco, w miarę postępu robót, jakości używanych przez Wykonawcę materiałów i zgodności wykonywanych robót z dokumentacją projektową i wymaganiami ST. W szczególności </w:t>
      </w:r>
      <w:r w:rsidRPr="00AB79FE">
        <w:rPr>
          <w:rFonts w:ascii="Times New Roman" w:hAnsi="Times New Roman" w:cs="Times New Roman"/>
          <w:sz w:val="28"/>
          <w:szCs w:val="28"/>
        </w:rPr>
        <w:lastRenderedPageBreak/>
        <w:t xml:space="preserve">obejmują: – badanie dostaw materiałów – kontrolę prawidłowości wykonania robót – kontrola poprawności wykonania i skuteczności uszczelnień, – ocenę estetyki wykonanych robót. Bieżąca kontrola obejmuje wizualne sprawdzenie wszystkich elementów procesu technologicznego oraz sprawdzenie zgodności dostarczonych przez Wykonawcę dokumentów dotyczących stosowanych materiałów z wymogami prawa i norm. </w:t>
      </w:r>
    </w:p>
    <w:p w:rsidR="00A434A4" w:rsidRDefault="00A434A4" w:rsidP="00AF291F">
      <w:pPr>
        <w:spacing w:after="0" w:line="240" w:lineRule="auto"/>
        <w:jc w:val="both"/>
      </w:pPr>
    </w:p>
    <w:p w:rsidR="000E64D5" w:rsidRPr="00AB79FE" w:rsidRDefault="0034100F" w:rsidP="000E64D5">
      <w:pPr>
        <w:spacing w:line="240" w:lineRule="auto"/>
        <w:jc w:val="both"/>
        <w:rPr>
          <w:rFonts w:ascii="Times New Roman" w:hAnsi="Times New Roman" w:cs="Times New Roman"/>
          <w:b/>
          <w:sz w:val="28"/>
          <w:szCs w:val="28"/>
        </w:rPr>
      </w:pPr>
      <w:r>
        <w:rPr>
          <w:rFonts w:ascii="Times New Roman" w:hAnsi="Times New Roman" w:cs="Times New Roman"/>
          <w:sz w:val="28"/>
          <w:szCs w:val="28"/>
        </w:rPr>
        <w:t>6</w:t>
      </w:r>
      <w:r w:rsidR="000E64D5" w:rsidRPr="00AB79FE">
        <w:rPr>
          <w:rFonts w:ascii="Times New Roman" w:hAnsi="Times New Roman" w:cs="Times New Roman"/>
          <w:sz w:val="28"/>
          <w:szCs w:val="28"/>
        </w:rPr>
        <w:t xml:space="preserve">.3. </w:t>
      </w:r>
      <w:r w:rsidR="000E64D5" w:rsidRPr="00AB79FE">
        <w:rPr>
          <w:rFonts w:ascii="Times New Roman" w:hAnsi="Times New Roman" w:cs="Times New Roman"/>
          <w:b/>
          <w:sz w:val="28"/>
          <w:szCs w:val="28"/>
        </w:rPr>
        <w:t>Odbiór robót</w:t>
      </w:r>
    </w:p>
    <w:p w:rsidR="0041279F" w:rsidRDefault="0041279F" w:rsidP="000E64D5">
      <w:pPr>
        <w:spacing w:after="0" w:line="240" w:lineRule="auto"/>
        <w:jc w:val="both"/>
        <w:rPr>
          <w:rFonts w:ascii="Times New Roman" w:hAnsi="Times New Roman" w:cs="Times New Roman"/>
          <w:sz w:val="28"/>
          <w:szCs w:val="28"/>
        </w:rPr>
      </w:pPr>
    </w:p>
    <w:p w:rsidR="0041279F" w:rsidRDefault="0041279F" w:rsidP="000E64D5">
      <w:pPr>
        <w:spacing w:after="0" w:line="240" w:lineRule="auto"/>
        <w:jc w:val="both"/>
        <w:rPr>
          <w:rFonts w:ascii="Times New Roman" w:hAnsi="Times New Roman" w:cs="Times New Roman"/>
          <w:sz w:val="28"/>
          <w:szCs w:val="28"/>
        </w:rPr>
      </w:pPr>
      <w:r w:rsidRPr="000E64D5">
        <w:rPr>
          <w:rFonts w:ascii="Times New Roman" w:hAnsi="Times New Roman" w:cs="Times New Roman"/>
          <w:sz w:val="28"/>
          <w:szCs w:val="28"/>
        </w:rPr>
        <w:t>Odbiór robót powinien się odbyć wg zasad jak dla odbioru robót zanikających i ulegających za</w:t>
      </w:r>
      <w:r>
        <w:rPr>
          <w:rFonts w:ascii="Times New Roman" w:hAnsi="Times New Roman" w:cs="Times New Roman"/>
          <w:sz w:val="28"/>
          <w:szCs w:val="28"/>
        </w:rPr>
        <w:t>k</w:t>
      </w:r>
      <w:r w:rsidRPr="000E64D5">
        <w:rPr>
          <w:rFonts w:ascii="Times New Roman" w:hAnsi="Times New Roman" w:cs="Times New Roman"/>
          <w:sz w:val="28"/>
          <w:szCs w:val="28"/>
        </w:rPr>
        <w:t>ryciu</w:t>
      </w:r>
      <w:r>
        <w:rPr>
          <w:rFonts w:ascii="Times New Roman" w:hAnsi="Times New Roman" w:cs="Times New Roman"/>
          <w:sz w:val="28"/>
          <w:szCs w:val="28"/>
        </w:rPr>
        <w:t>.</w:t>
      </w:r>
    </w:p>
    <w:p w:rsidR="0041279F" w:rsidRDefault="0041279F" w:rsidP="000E64D5">
      <w:pPr>
        <w:spacing w:after="0" w:line="240" w:lineRule="auto"/>
        <w:jc w:val="both"/>
        <w:rPr>
          <w:rFonts w:ascii="Times New Roman" w:hAnsi="Times New Roman" w:cs="Times New Roman"/>
          <w:sz w:val="28"/>
          <w:szCs w:val="28"/>
        </w:rPr>
      </w:pPr>
      <w:r w:rsidRPr="000E64D5">
        <w:rPr>
          <w:rFonts w:ascii="Times New Roman" w:hAnsi="Times New Roman" w:cs="Times New Roman"/>
          <w:sz w:val="28"/>
          <w:szCs w:val="28"/>
        </w:rPr>
        <w:t>Podstawę do odbioru robót stanowić będą następujące dokumenty : - projekt budowlany - zaświadczenia o jakości materiałów i wyrobów dostarczonych na budowę (certyfikaty, deklaracje zgodności)</w:t>
      </w:r>
    </w:p>
    <w:p w:rsidR="000E64D5" w:rsidRPr="00AB79FE" w:rsidRDefault="000E64D5" w:rsidP="000E64D5">
      <w:pPr>
        <w:spacing w:after="0" w:line="240" w:lineRule="auto"/>
        <w:jc w:val="both"/>
        <w:rPr>
          <w:rFonts w:ascii="Times New Roman" w:hAnsi="Times New Roman" w:cs="Times New Roman"/>
          <w:sz w:val="28"/>
          <w:szCs w:val="28"/>
        </w:rPr>
      </w:pPr>
      <w:r w:rsidRPr="00AB79FE">
        <w:rPr>
          <w:rFonts w:ascii="Times New Roman" w:hAnsi="Times New Roman" w:cs="Times New Roman"/>
          <w:sz w:val="28"/>
          <w:szCs w:val="28"/>
        </w:rPr>
        <w:t xml:space="preserve">Odbiór końcowy kończy się protokolarnym przejęciem </w:t>
      </w:r>
      <w:r>
        <w:rPr>
          <w:rFonts w:ascii="Times New Roman" w:hAnsi="Times New Roman" w:cs="Times New Roman"/>
          <w:sz w:val="28"/>
          <w:szCs w:val="28"/>
        </w:rPr>
        <w:t>urządzenia do użytkowania.</w:t>
      </w:r>
      <w:r w:rsidRPr="00AB79FE">
        <w:rPr>
          <w:rFonts w:ascii="Times New Roman" w:hAnsi="Times New Roman" w:cs="Times New Roman"/>
          <w:sz w:val="28"/>
          <w:szCs w:val="28"/>
        </w:rPr>
        <w:t xml:space="preserve">. Protokół odbioru końcowego nie powinien zawierać postanowień warunkowych. </w:t>
      </w:r>
    </w:p>
    <w:p w:rsidR="00A434A4" w:rsidRPr="000E64D5" w:rsidRDefault="00A434A4" w:rsidP="00AF291F">
      <w:pPr>
        <w:spacing w:after="0" w:line="240" w:lineRule="auto"/>
        <w:jc w:val="both"/>
        <w:rPr>
          <w:rFonts w:ascii="Times New Roman" w:hAnsi="Times New Roman" w:cs="Times New Roman"/>
          <w:sz w:val="28"/>
          <w:szCs w:val="28"/>
        </w:rPr>
      </w:pPr>
    </w:p>
    <w:p w:rsidR="0041279F" w:rsidRPr="00AB79FE" w:rsidRDefault="0041279F" w:rsidP="0041279F">
      <w:pPr>
        <w:spacing w:after="0" w:line="240" w:lineRule="auto"/>
        <w:jc w:val="both"/>
        <w:rPr>
          <w:rFonts w:ascii="Times New Roman" w:hAnsi="Times New Roman" w:cs="Times New Roman"/>
          <w:sz w:val="28"/>
          <w:szCs w:val="28"/>
        </w:rPr>
      </w:pPr>
    </w:p>
    <w:p w:rsidR="0041279F" w:rsidRPr="00AB79FE" w:rsidRDefault="0034100F" w:rsidP="0041279F">
      <w:pPr>
        <w:spacing w:after="0" w:line="240" w:lineRule="auto"/>
        <w:ind w:left="426" w:hanging="426"/>
        <w:jc w:val="both"/>
        <w:rPr>
          <w:rFonts w:ascii="Times New Roman" w:hAnsi="Times New Roman" w:cs="Times New Roman"/>
          <w:b/>
          <w:sz w:val="28"/>
          <w:szCs w:val="28"/>
        </w:rPr>
      </w:pPr>
      <w:r>
        <w:rPr>
          <w:rFonts w:ascii="Times New Roman" w:hAnsi="Times New Roman" w:cs="Times New Roman"/>
          <w:sz w:val="28"/>
          <w:szCs w:val="28"/>
        </w:rPr>
        <w:t>6</w:t>
      </w:r>
      <w:r w:rsidR="0041279F">
        <w:rPr>
          <w:rFonts w:ascii="Times New Roman" w:hAnsi="Times New Roman" w:cs="Times New Roman"/>
          <w:sz w:val="28"/>
          <w:szCs w:val="28"/>
        </w:rPr>
        <w:t>.4</w:t>
      </w:r>
      <w:r w:rsidR="0041279F" w:rsidRPr="00AB79FE">
        <w:rPr>
          <w:rFonts w:ascii="Times New Roman" w:hAnsi="Times New Roman" w:cs="Times New Roman"/>
          <w:sz w:val="28"/>
          <w:szCs w:val="28"/>
        </w:rPr>
        <w:t xml:space="preserve">. </w:t>
      </w:r>
      <w:r w:rsidR="0041279F" w:rsidRPr="00AB79FE">
        <w:rPr>
          <w:rFonts w:ascii="Times New Roman" w:hAnsi="Times New Roman" w:cs="Times New Roman"/>
          <w:b/>
          <w:sz w:val="28"/>
          <w:szCs w:val="28"/>
        </w:rPr>
        <w:t>Przepisy związane</w:t>
      </w:r>
    </w:p>
    <w:p w:rsidR="00A434A4" w:rsidRPr="000E64D5" w:rsidRDefault="00A434A4" w:rsidP="00AF291F">
      <w:pPr>
        <w:spacing w:after="0" w:line="240" w:lineRule="auto"/>
        <w:jc w:val="both"/>
        <w:rPr>
          <w:rFonts w:ascii="Times New Roman" w:hAnsi="Times New Roman" w:cs="Times New Roman"/>
          <w:sz w:val="28"/>
          <w:szCs w:val="28"/>
        </w:rPr>
      </w:pPr>
    </w:p>
    <w:p w:rsidR="00A434A4" w:rsidRPr="000E64D5" w:rsidRDefault="0041279F" w:rsidP="00AF291F">
      <w:pPr>
        <w:spacing w:after="0" w:line="240" w:lineRule="auto"/>
        <w:jc w:val="both"/>
        <w:rPr>
          <w:rFonts w:ascii="Times New Roman" w:hAnsi="Times New Roman" w:cs="Times New Roman"/>
          <w:sz w:val="28"/>
          <w:szCs w:val="28"/>
        </w:rPr>
      </w:pPr>
      <w:r w:rsidRPr="000E64D5">
        <w:rPr>
          <w:rFonts w:ascii="Times New Roman" w:hAnsi="Times New Roman" w:cs="Times New Roman"/>
          <w:sz w:val="28"/>
          <w:szCs w:val="28"/>
        </w:rPr>
        <w:t>Warunki techniczne wykonania i odbioru robót budowlanych - tom l część 1</w:t>
      </w:r>
    </w:p>
    <w:p w:rsidR="00A434A4" w:rsidRDefault="00A434A4" w:rsidP="00AF291F">
      <w:pPr>
        <w:spacing w:after="0" w:line="240" w:lineRule="auto"/>
        <w:jc w:val="both"/>
        <w:rPr>
          <w:rFonts w:ascii="Times New Roman" w:hAnsi="Times New Roman" w:cs="Times New Roman"/>
          <w:sz w:val="28"/>
          <w:szCs w:val="28"/>
        </w:rPr>
      </w:pPr>
    </w:p>
    <w:p w:rsidR="0034100F" w:rsidRPr="0018086A" w:rsidRDefault="0034100F" w:rsidP="0034100F">
      <w:pPr>
        <w:jc w:val="both"/>
        <w:rPr>
          <w:rFonts w:ascii="Times New Roman" w:hAnsi="Times New Roman" w:cs="Times New Roman"/>
          <w:b/>
          <w:sz w:val="28"/>
          <w:szCs w:val="28"/>
        </w:rPr>
      </w:pPr>
      <w:r>
        <w:rPr>
          <w:rFonts w:ascii="Times New Roman" w:hAnsi="Times New Roman" w:cs="Times New Roman"/>
          <w:sz w:val="28"/>
          <w:szCs w:val="28"/>
        </w:rPr>
        <w:t xml:space="preserve">7. </w:t>
      </w:r>
      <w:r w:rsidRPr="0018086A">
        <w:rPr>
          <w:rFonts w:ascii="Times New Roman" w:hAnsi="Times New Roman" w:cs="Times New Roman"/>
          <w:b/>
          <w:sz w:val="28"/>
          <w:szCs w:val="28"/>
        </w:rPr>
        <w:t>Pozostałe roboty remontowe</w:t>
      </w:r>
    </w:p>
    <w:p w:rsidR="0034100F" w:rsidRPr="0018086A" w:rsidRDefault="0034100F" w:rsidP="0034100F">
      <w:pPr>
        <w:spacing w:line="240" w:lineRule="auto"/>
        <w:jc w:val="both"/>
        <w:rPr>
          <w:rFonts w:ascii="Times New Roman" w:hAnsi="Times New Roman" w:cs="Times New Roman"/>
          <w:sz w:val="28"/>
          <w:szCs w:val="28"/>
        </w:rPr>
      </w:pPr>
      <w:r w:rsidRPr="0018086A">
        <w:rPr>
          <w:rFonts w:ascii="Times New Roman" w:hAnsi="Times New Roman" w:cs="Times New Roman"/>
          <w:sz w:val="28"/>
          <w:szCs w:val="28"/>
        </w:rPr>
        <w:t>Ogólne wymagania dotyczące zasad prowadzenia robót podano w ST w Części Ogólnej. Wszelkie pozostałe prace remontowe wykonać zgodnie warunkami zawartymi w dokumentacji architektoniczno - budowlanej, przedmiarze robót, warunkami technicznymi wykonania i odbiory robót budowlanych, zgodnie z  wiedzą techniczną i sztuką budowlaną</w:t>
      </w:r>
    </w:p>
    <w:p w:rsidR="0034100F" w:rsidRPr="000E64D5" w:rsidRDefault="0034100F" w:rsidP="00AF291F">
      <w:pPr>
        <w:spacing w:after="0" w:line="240" w:lineRule="auto"/>
        <w:jc w:val="both"/>
        <w:rPr>
          <w:rFonts w:ascii="Times New Roman" w:hAnsi="Times New Roman" w:cs="Times New Roman"/>
          <w:sz w:val="28"/>
          <w:szCs w:val="28"/>
        </w:rPr>
      </w:pPr>
    </w:p>
    <w:p w:rsidR="00A434A4" w:rsidRPr="000E64D5" w:rsidRDefault="00A434A4" w:rsidP="00AF291F">
      <w:pPr>
        <w:spacing w:after="0" w:line="240" w:lineRule="auto"/>
        <w:jc w:val="both"/>
        <w:rPr>
          <w:rFonts w:ascii="Times New Roman" w:hAnsi="Times New Roman" w:cs="Times New Roman"/>
          <w:sz w:val="28"/>
          <w:szCs w:val="28"/>
        </w:rPr>
      </w:pPr>
    </w:p>
    <w:p w:rsidR="00B27A04" w:rsidRPr="00AB79FE" w:rsidRDefault="00B27A04" w:rsidP="00B27A04">
      <w:pPr>
        <w:autoSpaceDE w:val="0"/>
        <w:autoSpaceDN w:val="0"/>
        <w:adjustRightInd w:val="0"/>
        <w:spacing w:after="0" w:line="360" w:lineRule="auto"/>
        <w:jc w:val="both"/>
        <w:rPr>
          <w:rFonts w:ascii="Times New Roman" w:eastAsia="Arial Unicode MS" w:hAnsi="Times New Roman" w:cs="Times New Roman"/>
          <w:b/>
          <w:bCs/>
          <w:i/>
          <w:iCs/>
          <w:sz w:val="28"/>
          <w:szCs w:val="28"/>
          <w:u w:val="single"/>
        </w:rPr>
      </w:pPr>
      <w:r w:rsidRPr="00AB79FE">
        <w:rPr>
          <w:rFonts w:ascii="Times New Roman" w:eastAsia="Arial Unicode MS" w:hAnsi="Times New Roman" w:cs="Times New Roman"/>
          <w:b/>
          <w:bCs/>
          <w:i/>
          <w:iCs/>
          <w:sz w:val="28"/>
          <w:szCs w:val="28"/>
          <w:u w:val="single"/>
        </w:rPr>
        <w:t>Przed zło</w:t>
      </w:r>
      <w:r w:rsidRPr="00AB79FE">
        <w:rPr>
          <w:rFonts w:ascii="Times New Roman" w:eastAsia="Arial Unicode MS" w:hAnsi="Times New Roman" w:cs="Times New Roman"/>
          <w:b/>
          <w:bCs/>
          <w:sz w:val="28"/>
          <w:szCs w:val="28"/>
          <w:u w:val="single"/>
        </w:rPr>
        <w:t>ż</w:t>
      </w:r>
      <w:r w:rsidRPr="00AB79FE">
        <w:rPr>
          <w:rFonts w:ascii="Times New Roman" w:eastAsia="Arial Unicode MS" w:hAnsi="Times New Roman" w:cs="Times New Roman"/>
          <w:b/>
          <w:bCs/>
          <w:i/>
          <w:iCs/>
          <w:sz w:val="28"/>
          <w:szCs w:val="28"/>
          <w:u w:val="single"/>
        </w:rPr>
        <w:t>eniem oferty Zamawiaj</w:t>
      </w:r>
      <w:r w:rsidRPr="00AB79FE">
        <w:rPr>
          <w:rFonts w:ascii="Times New Roman" w:eastAsia="Arial Unicode MS" w:hAnsi="Times New Roman" w:cs="Times New Roman"/>
          <w:b/>
          <w:bCs/>
          <w:sz w:val="28"/>
          <w:szCs w:val="28"/>
          <w:u w:val="single"/>
        </w:rPr>
        <w:t>ą</w:t>
      </w:r>
      <w:r w:rsidRPr="00AB79FE">
        <w:rPr>
          <w:rFonts w:ascii="Times New Roman" w:eastAsia="Arial Unicode MS" w:hAnsi="Times New Roman" w:cs="Times New Roman"/>
          <w:b/>
          <w:bCs/>
          <w:i/>
          <w:iCs/>
          <w:sz w:val="28"/>
          <w:szCs w:val="28"/>
          <w:u w:val="single"/>
        </w:rPr>
        <w:t>cy oczekuje od Oferenta zapoznania si</w:t>
      </w:r>
      <w:r w:rsidRPr="00AB79FE">
        <w:rPr>
          <w:rFonts w:ascii="Times New Roman" w:eastAsia="Arial Unicode MS" w:hAnsi="Times New Roman" w:cs="Times New Roman"/>
          <w:b/>
          <w:bCs/>
          <w:sz w:val="28"/>
          <w:szCs w:val="28"/>
          <w:u w:val="single"/>
        </w:rPr>
        <w:t xml:space="preserve">ę </w:t>
      </w:r>
      <w:r w:rsidRPr="00AB79FE">
        <w:rPr>
          <w:rFonts w:ascii="Times New Roman" w:eastAsia="Arial Unicode MS" w:hAnsi="Times New Roman" w:cs="Times New Roman"/>
          <w:b/>
          <w:bCs/>
          <w:i/>
          <w:iCs/>
          <w:sz w:val="28"/>
          <w:szCs w:val="28"/>
          <w:u w:val="single"/>
        </w:rPr>
        <w:t>z obiektem, w którym mają</w:t>
      </w:r>
      <w:r w:rsidRPr="00AB79FE">
        <w:rPr>
          <w:rFonts w:ascii="Times New Roman" w:eastAsia="Arial Unicode MS" w:hAnsi="Times New Roman" w:cs="Times New Roman"/>
          <w:b/>
          <w:bCs/>
          <w:sz w:val="28"/>
          <w:szCs w:val="28"/>
          <w:u w:val="single"/>
        </w:rPr>
        <w:t xml:space="preserve"> </w:t>
      </w:r>
      <w:r w:rsidRPr="00AB79FE">
        <w:rPr>
          <w:rFonts w:ascii="Times New Roman" w:eastAsia="Arial Unicode MS" w:hAnsi="Times New Roman" w:cs="Times New Roman"/>
          <w:b/>
          <w:bCs/>
          <w:i/>
          <w:iCs/>
          <w:sz w:val="28"/>
          <w:szCs w:val="28"/>
          <w:u w:val="single"/>
        </w:rPr>
        <w:t>by</w:t>
      </w:r>
      <w:r w:rsidRPr="00AB79FE">
        <w:rPr>
          <w:rFonts w:ascii="Times New Roman" w:eastAsia="Arial Unicode MS" w:hAnsi="Times New Roman" w:cs="Times New Roman"/>
          <w:b/>
          <w:bCs/>
          <w:sz w:val="28"/>
          <w:szCs w:val="28"/>
          <w:u w:val="single"/>
        </w:rPr>
        <w:t xml:space="preserve">ć </w:t>
      </w:r>
      <w:r w:rsidRPr="00AB79FE">
        <w:rPr>
          <w:rFonts w:ascii="Times New Roman" w:eastAsia="Arial Unicode MS" w:hAnsi="Times New Roman" w:cs="Times New Roman"/>
          <w:b/>
          <w:bCs/>
          <w:i/>
          <w:iCs/>
          <w:sz w:val="28"/>
          <w:szCs w:val="28"/>
          <w:u w:val="single"/>
        </w:rPr>
        <w:t>prowadzone prace remontowo -budowlane.</w:t>
      </w:r>
    </w:p>
    <w:p w:rsidR="00B27A04" w:rsidRPr="00AB79FE" w:rsidRDefault="00B27A04" w:rsidP="00B27A04">
      <w:pPr>
        <w:autoSpaceDE w:val="0"/>
        <w:autoSpaceDN w:val="0"/>
        <w:adjustRightInd w:val="0"/>
        <w:spacing w:after="0" w:line="360" w:lineRule="auto"/>
        <w:jc w:val="both"/>
        <w:rPr>
          <w:rFonts w:ascii="Times New Roman" w:eastAsia="Arial Unicode MS" w:hAnsi="Times New Roman" w:cs="Times New Roman"/>
          <w:b/>
          <w:bCs/>
          <w:i/>
          <w:iCs/>
          <w:sz w:val="28"/>
          <w:szCs w:val="28"/>
          <w:u w:val="single"/>
        </w:rPr>
      </w:pPr>
    </w:p>
    <w:p w:rsidR="00B27A04" w:rsidRPr="00AB79FE" w:rsidRDefault="00B27A04" w:rsidP="00840FFC">
      <w:pPr>
        <w:spacing w:line="240" w:lineRule="auto"/>
        <w:jc w:val="both"/>
        <w:rPr>
          <w:rFonts w:ascii="Times New Roman" w:hAnsi="Times New Roman" w:cs="Times New Roman"/>
          <w:b/>
          <w:i/>
          <w:sz w:val="28"/>
          <w:szCs w:val="28"/>
        </w:rPr>
      </w:pPr>
    </w:p>
    <w:sectPr w:rsidR="00B27A04" w:rsidRPr="00AB79FE" w:rsidSect="00BA27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F7A46"/>
    <w:multiLevelType w:val="hybridMultilevel"/>
    <w:tmpl w:val="34201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C6C0A67"/>
    <w:multiLevelType w:val="hybridMultilevel"/>
    <w:tmpl w:val="6422E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CBA2023"/>
    <w:multiLevelType w:val="hybridMultilevel"/>
    <w:tmpl w:val="DB3C0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F05009F"/>
    <w:multiLevelType w:val="hybridMultilevel"/>
    <w:tmpl w:val="E48A2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F726B9C"/>
    <w:multiLevelType w:val="hybridMultilevel"/>
    <w:tmpl w:val="2774E928"/>
    <w:lvl w:ilvl="0" w:tplc="04150001">
      <w:start w:val="1"/>
      <w:numFmt w:val="bullet"/>
      <w:lvlText w:val=""/>
      <w:lvlJc w:val="left"/>
      <w:pPr>
        <w:ind w:left="987" w:hanging="360"/>
      </w:pPr>
      <w:rPr>
        <w:rFonts w:ascii="Symbol" w:hAnsi="Symbol" w:hint="default"/>
      </w:rPr>
    </w:lvl>
    <w:lvl w:ilvl="1" w:tplc="04150003" w:tentative="1">
      <w:start w:val="1"/>
      <w:numFmt w:val="bullet"/>
      <w:lvlText w:val="o"/>
      <w:lvlJc w:val="left"/>
      <w:pPr>
        <w:ind w:left="1707" w:hanging="360"/>
      </w:pPr>
      <w:rPr>
        <w:rFonts w:ascii="Courier New" w:hAnsi="Courier New" w:cs="Courier New" w:hint="default"/>
      </w:rPr>
    </w:lvl>
    <w:lvl w:ilvl="2" w:tplc="04150005" w:tentative="1">
      <w:start w:val="1"/>
      <w:numFmt w:val="bullet"/>
      <w:lvlText w:val=""/>
      <w:lvlJc w:val="left"/>
      <w:pPr>
        <w:ind w:left="2427" w:hanging="360"/>
      </w:pPr>
      <w:rPr>
        <w:rFonts w:ascii="Wingdings" w:hAnsi="Wingdings" w:hint="default"/>
      </w:rPr>
    </w:lvl>
    <w:lvl w:ilvl="3" w:tplc="04150001" w:tentative="1">
      <w:start w:val="1"/>
      <w:numFmt w:val="bullet"/>
      <w:lvlText w:val=""/>
      <w:lvlJc w:val="left"/>
      <w:pPr>
        <w:ind w:left="3147" w:hanging="360"/>
      </w:pPr>
      <w:rPr>
        <w:rFonts w:ascii="Symbol" w:hAnsi="Symbol" w:hint="default"/>
      </w:rPr>
    </w:lvl>
    <w:lvl w:ilvl="4" w:tplc="04150003" w:tentative="1">
      <w:start w:val="1"/>
      <w:numFmt w:val="bullet"/>
      <w:lvlText w:val="o"/>
      <w:lvlJc w:val="left"/>
      <w:pPr>
        <w:ind w:left="3867" w:hanging="360"/>
      </w:pPr>
      <w:rPr>
        <w:rFonts w:ascii="Courier New" w:hAnsi="Courier New" w:cs="Courier New" w:hint="default"/>
      </w:rPr>
    </w:lvl>
    <w:lvl w:ilvl="5" w:tplc="04150005" w:tentative="1">
      <w:start w:val="1"/>
      <w:numFmt w:val="bullet"/>
      <w:lvlText w:val=""/>
      <w:lvlJc w:val="left"/>
      <w:pPr>
        <w:ind w:left="4587" w:hanging="360"/>
      </w:pPr>
      <w:rPr>
        <w:rFonts w:ascii="Wingdings" w:hAnsi="Wingdings" w:hint="default"/>
      </w:rPr>
    </w:lvl>
    <w:lvl w:ilvl="6" w:tplc="04150001" w:tentative="1">
      <w:start w:val="1"/>
      <w:numFmt w:val="bullet"/>
      <w:lvlText w:val=""/>
      <w:lvlJc w:val="left"/>
      <w:pPr>
        <w:ind w:left="5307" w:hanging="360"/>
      </w:pPr>
      <w:rPr>
        <w:rFonts w:ascii="Symbol" w:hAnsi="Symbol" w:hint="default"/>
      </w:rPr>
    </w:lvl>
    <w:lvl w:ilvl="7" w:tplc="04150003" w:tentative="1">
      <w:start w:val="1"/>
      <w:numFmt w:val="bullet"/>
      <w:lvlText w:val="o"/>
      <w:lvlJc w:val="left"/>
      <w:pPr>
        <w:ind w:left="6027" w:hanging="360"/>
      </w:pPr>
      <w:rPr>
        <w:rFonts w:ascii="Courier New" w:hAnsi="Courier New" w:cs="Courier New" w:hint="default"/>
      </w:rPr>
    </w:lvl>
    <w:lvl w:ilvl="8" w:tplc="04150005" w:tentative="1">
      <w:start w:val="1"/>
      <w:numFmt w:val="bullet"/>
      <w:lvlText w:val=""/>
      <w:lvlJc w:val="left"/>
      <w:pPr>
        <w:ind w:left="6747" w:hanging="360"/>
      </w:pPr>
      <w:rPr>
        <w:rFonts w:ascii="Wingdings" w:hAnsi="Wingdings" w:hint="default"/>
      </w:rPr>
    </w:lvl>
  </w:abstractNum>
  <w:abstractNum w:abstractNumId="5">
    <w:nsid w:val="3CEF6866"/>
    <w:multiLevelType w:val="hybridMultilevel"/>
    <w:tmpl w:val="CA4AF0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460500BE"/>
    <w:multiLevelType w:val="hybridMultilevel"/>
    <w:tmpl w:val="79A8ADE8"/>
    <w:lvl w:ilvl="0" w:tplc="779AE246">
      <w:start w:val="1"/>
      <w:numFmt w:val="bullet"/>
      <w:lvlText w:val="·"/>
      <w:lvlJc w:val="left"/>
      <w:pPr>
        <w:ind w:left="720" w:hanging="360"/>
      </w:pPr>
      <w:rPr>
        <w:rFonts w:ascii="Times New Roman" w:eastAsiaTheme="minorHAnsi"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807662F"/>
    <w:multiLevelType w:val="hybridMultilevel"/>
    <w:tmpl w:val="C736D5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487909C5"/>
    <w:multiLevelType w:val="hybridMultilevel"/>
    <w:tmpl w:val="FE12A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D437FF"/>
    <w:multiLevelType w:val="hybridMultilevel"/>
    <w:tmpl w:val="ED184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FE2533C"/>
    <w:multiLevelType w:val="hybridMultilevel"/>
    <w:tmpl w:val="E30A90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549E772C"/>
    <w:multiLevelType w:val="hybridMultilevel"/>
    <w:tmpl w:val="41CA3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A00732F"/>
    <w:multiLevelType w:val="hybridMultilevel"/>
    <w:tmpl w:val="26A6F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1D20146"/>
    <w:multiLevelType w:val="hybridMultilevel"/>
    <w:tmpl w:val="FF40FF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3795F2C"/>
    <w:multiLevelType w:val="hybridMultilevel"/>
    <w:tmpl w:val="C5422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0A0E77"/>
    <w:multiLevelType w:val="hybridMultilevel"/>
    <w:tmpl w:val="3B6E43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6A6B5A7D"/>
    <w:multiLevelType w:val="hybridMultilevel"/>
    <w:tmpl w:val="5540D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7CE6A3D"/>
    <w:multiLevelType w:val="hybridMultilevel"/>
    <w:tmpl w:val="C5447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1"/>
  </w:num>
  <w:num w:numId="4">
    <w:abstractNumId w:val="1"/>
  </w:num>
  <w:num w:numId="5">
    <w:abstractNumId w:val="14"/>
  </w:num>
  <w:num w:numId="6">
    <w:abstractNumId w:val="12"/>
  </w:num>
  <w:num w:numId="7">
    <w:abstractNumId w:val="0"/>
  </w:num>
  <w:num w:numId="8">
    <w:abstractNumId w:val="6"/>
  </w:num>
  <w:num w:numId="9">
    <w:abstractNumId w:val="9"/>
  </w:num>
  <w:num w:numId="10">
    <w:abstractNumId w:val="8"/>
  </w:num>
  <w:num w:numId="11">
    <w:abstractNumId w:val="5"/>
  </w:num>
  <w:num w:numId="12">
    <w:abstractNumId w:val="15"/>
  </w:num>
  <w:num w:numId="13">
    <w:abstractNumId w:val="7"/>
  </w:num>
  <w:num w:numId="14">
    <w:abstractNumId w:val="10"/>
  </w:num>
  <w:num w:numId="15">
    <w:abstractNumId w:val="2"/>
  </w:num>
  <w:num w:numId="16">
    <w:abstractNumId w:val="13"/>
  </w:num>
  <w:num w:numId="17">
    <w:abstractNumId w:val="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152A8"/>
    <w:rsid w:val="0000138D"/>
    <w:rsid w:val="00002CAC"/>
    <w:rsid w:val="00003229"/>
    <w:rsid w:val="000038AC"/>
    <w:rsid w:val="0001178E"/>
    <w:rsid w:val="00014066"/>
    <w:rsid w:val="0001613B"/>
    <w:rsid w:val="00016C3C"/>
    <w:rsid w:val="00017E1E"/>
    <w:rsid w:val="00020043"/>
    <w:rsid w:val="000224FC"/>
    <w:rsid w:val="00022F76"/>
    <w:rsid w:val="00025365"/>
    <w:rsid w:val="00025D0A"/>
    <w:rsid w:val="0002635A"/>
    <w:rsid w:val="00026DD6"/>
    <w:rsid w:val="00027BFC"/>
    <w:rsid w:val="000319B9"/>
    <w:rsid w:val="00031B91"/>
    <w:rsid w:val="00031E94"/>
    <w:rsid w:val="000322EE"/>
    <w:rsid w:val="00033C83"/>
    <w:rsid w:val="000363E8"/>
    <w:rsid w:val="000414F3"/>
    <w:rsid w:val="00046778"/>
    <w:rsid w:val="000468ED"/>
    <w:rsid w:val="0004796E"/>
    <w:rsid w:val="0005011C"/>
    <w:rsid w:val="00050C6F"/>
    <w:rsid w:val="000512FB"/>
    <w:rsid w:val="000543EE"/>
    <w:rsid w:val="000555EB"/>
    <w:rsid w:val="0005575D"/>
    <w:rsid w:val="00061D65"/>
    <w:rsid w:val="0006296A"/>
    <w:rsid w:val="0006697F"/>
    <w:rsid w:val="00067D39"/>
    <w:rsid w:val="00071802"/>
    <w:rsid w:val="00071D8F"/>
    <w:rsid w:val="00072740"/>
    <w:rsid w:val="00073C29"/>
    <w:rsid w:val="00081A20"/>
    <w:rsid w:val="00082FE2"/>
    <w:rsid w:val="00083C50"/>
    <w:rsid w:val="00084E2E"/>
    <w:rsid w:val="00087295"/>
    <w:rsid w:val="0008771F"/>
    <w:rsid w:val="000945BB"/>
    <w:rsid w:val="00096661"/>
    <w:rsid w:val="00097FBA"/>
    <w:rsid w:val="000A30AB"/>
    <w:rsid w:val="000A33BA"/>
    <w:rsid w:val="000A4504"/>
    <w:rsid w:val="000A5727"/>
    <w:rsid w:val="000A7DCF"/>
    <w:rsid w:val="000B0D1C"/>
    <w:rsid w:val="000B0F91"/>
    <w:rsid w:val="000B2437"/>
    <w:rsid w:val="000B4060"/>
    <w:rsid w:val="000B43E0"/>
    <w:rsid w:val="000B5C69"/>
    <w:rsid w:val="000B5F98"/>
    <w:rsid w:val="000B66AE"/>
    <w:rsid w:val="000B6B26"/>
    <w:rsid w:val="000C2572"/>
    <w:rsid w:val="000C5145"/>
    <w:rsid w:val="000C6557"/>
    <w:rsid w:val="000C743A"/>
    <w:rsid w:val="000D2116"/>
    <w:rsid w:val="000D26A0"/>
    <w:rsid w:val="000D549F"/>
    <w:rsid w:val="000D5D03"/>
    <w:rsid w:val="000D68B2"/>
    <w:rsid w:val="000E09CB"/>
    <w:rsid w:val="000E16D3"/>
    <w:rsid w:val="000E1DFE"/>
    <w:rsid w:val="000E2B68"/>
    <w:rsid w:val="000E6200"/>
    <w:rsid w:val="000E64D5"/>
    <w:rsid w:val="000F02B4"/>
    <w:rsid w:val="000F1B3B"/>
    <w:rsid w:val="000F3214"/>
    <w:rsid w:val="000F3DEC"/>
    <w:rsid w:val="000F538D"/>
    <w:rsid w:val="000F55D4"/>
    <w:rsid w:val="000F6140"/>
    <w:rsid w:val="000F64D9"/>
    <w:rsid w:val="00102AB0"/>
    <w:rsid w:val="00102D1B"/>
    <w:rsid w:val="00102D4A"/>
    <w:rsid w:val="001054D6"/>
    <w:rsid w:val="0010785B"/>
    <w:rsid w:val="0011388F"/>
    <w:rsid w:val="001138D4"/>
    <w:rsid w:val="0012211D"/>
    <w:rsid w:val="0012328E"/>
    <w:rsid w:val="00132A68"/>
    <w:rsid w:val="001332FB"/>
    <w:rsid w:val="001345AF"/>
    <w:rsid w:val="001346B2"/>
    <w:rsid w:val="00137DB1"/>
    <w:rsid w:val="00140184"/>
    <w:rsid w:val="00142212"/>
    <w:rsid w:val="001427C3"/>
    <w:rsid w:val="00144702"/>
    <w:rsid w:val="0014658A"/>
    <w:rsid w:val="001470CF"/>
    <w:rsid w:val="00151DCA"/>
    <w:rsid w:val="001521A5"/>
    <w:rsid w:val="00152277"/>
    <w:rsid w:val="001545F3"/>
    <w:rsid w:val="00154E18"/>
    <w:rsid w:val="001563EE"/>
    <w:rsid w:val="001578A4"/>
    <w:rsid w:val="00160E12"/>
    <w:rsid w:val="00161615"/>
    <w:rsid w:val="00162346"/>
    <w:rsid w:val="00164DBB"/>
    <w:rsid w:val="00167D3C"/>
    <w:rsid w:val="00170E6E"/>
    <w:rsid w:val="00171243"/>
    <w:rsid w:val="00171A77"/>
    <w:rsid w:val="00172921"/>
    <w:rsid w:val="0017355E"/>
    <w:rsid w:val="00176D3D"/>
    <w:rsid w:val="0017738A"/>
    <w:rsid w:val="0018086A"/>
    <w:rsid w:val="00184760"/>
    <w:rsid w:val="00184C4F"/>
    <w:rsid w:val="00187084"/>
    <w:rsid w:val="00187DEC"/>
    <w:rsid w:val="00193A79"/>
    <w:rsid w:val="001944B8"/>
    <w:rsid w:val="00195B5C"/>
    <w:rsid w:val="001A02B6"/>
    <w:rsid w:val="001A16B7"/>
    <w:rsid w:val="001A1E2D"/>
    <w:rsid w:val="001A23F0"/>
    <w:rsid w:val="001A3102"/>
    <w:rsid w:val="001A334D"/>
    <w:rsid w:val="001A41B7"/>
    <w:rsid w:val="001A667D"/>
    <w:rsid w:val="001B064E"/>
    <w:rsid w:val="001C0F2D"/>
    <w:rsid w:val="001C18B7"/>
    <w:rsid w:val="001C2834"/>
    <w:rsid w:val="001C73ED"/>
    <w:rsid w:val="001D3CCC"/>
    <w:rsid w:val="001D4F28"/>
    <w:rsid w:val="001E0199"/>
    <w:rsid w:val="001E04AE"/>
    <w:rsid w:val="001E05FD"/>
    <w:rsid w:val="001E4863"/>
    <w:rsid w:val="001E571E"/>
    <w:rsid w:val="001E5E76"/>
    <w:rsid w:val="001F007B"/>
    <w:rsid w:val="001F0392"/>
    <w:rsid w:val="001F10B0"/>
    <w:rsid w:val="001F10B6"/>
    <w:rsid w:val="001F1B37"/>
    <w:rsid w:val="001F1D23"/>
    <w:rsid w:val="001F4317"/>
    <w:rsid w:val="001F7165"/>
    <w:rsid w:val="001F738C"/>
    <w:rsid w:val="002019CE"/>
    <w:rsid w:val="00203334"/>
    <w:rsid w:val="00203EEA"/>
    <w:rsid w:val="002074BC"/>
    <w:rsid w:val="00207FD2"/>
    <w:rsid w:val="0021139D"/>
    <w:rsid w:val="002126A4"/>
    <w:rsid w:val="0021683E"/>
    <w:rsid w:val="002212B6"/>
    <w:rsid w:val="00223696"/>
    <w:rsid w:val="00231465"/>
    <w:rsid w:val="002326AD"/>
    <w:rsid w:val="00232D51"/>
    <w:rsid w:val="00234E34"/>
    <w:rsid w:val="0023785C"/>
    <w:rsid w:val="002400EB"/>
    <w:rsid w:val="002438E1"/>
    <w:rsid w:val="00243BAB"/>
    <w:rsid w:val="00244B17"/>
    <w:rsid w:val="00245EDA"/>
    <w:rsid w:val="00247158"/>
    <w:rsid w:val="00247E8C"/>
    <w:rsid w:val="00250CAF"/>
    <w:rsid w:val="00252675"/>
    <w:rsid w:val="00253541"/>
    <w:rsid w:val="0025428F"/>
    <w:rsid w:val="00254516"/>
    <w:rsid w:val="0025519D"/>
    <w:rsid w:val="00255326"/>
    <w:rsid w:val="0025610D"/>
    <w:rsid w:val="00260332"/>
    <w:rsid w:val="00273F47"/>
    <w:rsid w:val="0027404F"/>
    <w:rsid w:val="00275652"/>
    <w:rsid w:val="00275761"/>
    <w:rsid w:val="0027742D"/>
    <w:rsid w:val="002805DB"/>
    <w:rsid w:val="00280A61"/>
    <w:rsid w:val="002834CD"/>
    <w:rsid w:val="0028608B"/>
    <w:rsid w:val="00287B71"/>
    <w:rsid w:val="002927B2"/>
    <w:rsid w:val="00292D1C"/>
    <w:rsid w:val="00292D5A"/>
    <w:rsid w:val="00293586"/>
    <w:rsid w:val="002936B9"/>
    <w:rsid w:val="00294E90"/>
    <w:rsid w:val="002A2C1B"/>
    <w:rsid w:val="002B0A66"/>
    <w:rsid w:val="002B1239"/>
    <w:rsid w:val="002B1760"/>
    <w:rsid w:val="002B1F95"/>
    <w:rsid w:val="002B2A16"/>
    <w:rsid w:val="002B3B9B"/>
    <w:rsid w:val="002B4209"/>
    <w:rsid w:val="002B4446"/>
    <w:rsid w:val="002B5886"/>
    <w:rsid w:val="002B7E27"/>
    <w:rsid w:val="002C19FD"/>
    <w:rsid w:val="002C70F7"/>
    <w:rsid w:val="002C75C9"/>
    <w:rsid w:val="002C75E1"/>
    <w:rsid w:val="002D078F"/>
    <w:rsid w:val="002D26A9"/>
    <w:rsid w:val="002D2A1B"/>
    <w:rsid w:val="002D340E"/>
    <w:rsid w:val="002D371E"/>
    <w:rsid w:val="002D5167"/>
    <w:rsid w:val="002D568A"/>
    <w:rsid w:val="002D6415"/>
    <w:rsid w:val="002D69A1"/>
    <w:rsid w:val="002E138E"/>
    <w:rsid w:val="002E190D"/>
    <w:rsid w:val="002E2022"/>
    <w:rsid w:val="002E2164"/>
    <w:rsid w:val="002E269B"/>
    <w:rsid w:val="002E49D4"/>
    <w:rsid w:val="002E52B8"/>
    <w:rsid w:val="002E62EC"/>
    <w:rsid w:val="002F1E58"/>
    <w:rsid w:val="002F3887"/>
    <w:rsid w:val="002F5809"/>
    <w:rsid w:val="002F6AB4"/>
    <w:rsid w:val="002F7A3D"/>
    <w:rsid w:val="0030328F"/>
    <w:rsid w:val="0030421E"/>
    <w:rsid w:val="0030759C"/>
    <w:rsid w:val="00312FBE"/>
    <w:rsid w:val="00317355"/>
    <w:rsid w:val="00322513"/>
    <w:rsid w:val="00324426"/>
    <w:rsid w:val="00325190"/>
    <w:rsid w:val="0032582A"/>
    <w:rsid w:val="00326D1E"/>
    <w:rsid w:val="003308C2"/>
    <w:rsid w:val="003320E9"/>
    <w:rsid w:val="00335742"/>
    <w:rsid w:val="00336178"/>
    <w:rsid w:val="0034100F"/>
    <w:rsid w:val="0034201C"/>
    <w:rsid w:val="00342930"/>
    <w:rsid w:val="0034394E"/>
    <w:rsid w:val="00344E62"/>
    <w:rsid w:val="00345DD4"/>
    <w:rsid w:val="0034709F"/>
    <w:rsid w:val="003542F7"/>
    <w:rsid w:val="00354EFD"/>
    <w:rsid w:val="00354FA5"/>
    <w:rsid w:val="00365B3F"/>
    <w:rsid w:val="00365D51"/>
    <w:rsid w:val="003707E4"/>
    <w:rsid w:val="00373151"/>
    <w:rsid w:val="00373215"/>
    <w:rsid w:val="003767F0"/>
    <w:rsid w:val="0037771E"/>
    <w:rsid w:val="00387C0C"/>
    <w:rsid w:val="00391128"/>
    <w:rsid w:val="00392A3D"/>
    <w:rsid w:val="00392CDF"/>
    <w:rsid w:val="00394673"/>
    <w:rsid w:val="00394925"/>
    <w:rsid w:val="00394E07"/>
    <w:rsid w:val="00395E85"/>
    <w:rsid w:val="00397194"/>
    <w:rsid w:val="003A38BE"/>
    <w:rsid w:val="003A6FA6"/>
    <w:rsid w:val="003B02A5"/>
    <w:rsid w:val="003B1AB8"/>
    <w:rsid w:val="003B62EC"/>
    <w:rsid w:val="003C0153"/>
    <w:rsid w:val="003C2369"/>
    <w:rsid w:val="003C3BD1"/>
    <w:rsid w:val="003C4D80"/>
    <w:rsid w:val="003C6001"/>
    <w:rsid w:val="003C6D8C"/>
    <w:rsid w:val="003C797B"/>
    <w:rsid w:val="003D12AD"/>
    <w:rsid w:val="003D3E75"/>
    <w:rsid w:val="003D4834"/>
    <w:rsid w:val="003D4B52"/>
    <w:rsid w:val="003E5D5B"/>
    <w:rsid w:val="003F1BEB"/>
    <w:rsid w:val="003F1BFD"/>
    <w:rsid w:val="003F1D25"/>
    <w:rsid w:val="003F30C4"/>
    <w:rsid w:val="003F79E7"/>
    <w:rsid w:val="004007E8"/>
    <w:rsid w:val="0040080C"/>
    <w:rsid w:val="0040319B"/>
    <w:rsid w:val="0040418C"/>
    <w:rsid w:val="00407017"/>
    <w:rsid w:val="00407125"/>
    <w:rsid w:val="004117E7"/>
    <w:rsid w:val="0041279F"/>
    <w:rsid w:val="00415309"/>
    <w:rsid w:val="00421250"/>
    <w:rsid w:val="00423734"/>
    <w:rsid w:val="004248BF"/>
    <w:rsid w:val="00424992"/>
    <w:rsid w:val="00427364"/>
    <w:rsid w:val="004278AA"/>
    <w:rsid w:val="00431578"/>
    <w:rsid w:val="0043527D"/>
    <w:rsid w:val="00440068"/>
    <w:rsid w:val="00442ABB"/>
    <w:rsid w:val="00445C11"/>
    <w:rsid w:val="004474F1"/>
    <w:rsid w:val="004514B9"/>
    <w:rsid w:val="004517F6"/>
    <w:rsid w:val="004521D3"/>
    <w:rsid w:val="004522E3"/>
    <w:rsid w:val="00453C76"/>
    <w:rsid w:val="00456C3E"/>
    <w:rsid w:val="00457481"/>
    <w:rsid w:val="00457F18"/>
    <w:rsid w:val="00461E23"/>
    <w:rsid w:val="00463FFB"/>
    <w:rsid w:val="00464C8D"/>
    <w:rsid w:val="0046705E"/>
    <w:rsid w:val="00471F2E"/>
    <w:rsid w:val="00471F7C"/>
    <w:rsid w:val="004756BF"/>
    <w:rsid w:val="00477AE4"/>
    <w:rsid w:val="004811B0"/>
    <w:rsid w:val="0048136B"/>
    <w:rsid w:val="00481F18"/>
    <w:rsid w:val="004824E1"/>
    <w:rsid w:val="00482B78"/>
    <w:rsid w:val="00482C01"/>
    <w:rsid w:val="00483B85"/>
    <w:rsid w:val="00486622"/>
    <w:rsid w:val="004950CC"/>
    <w:rsid w:val="00495341"/>
    <w:rsid w:val="004A2D4B"/>
    <w:rsid w:val="004B0F6B"/>
    <w:rsid w:val="004B2043"/>
    <w:rsid w:val="004B3879"/>
    <w:rsid w:val="004B58B2"/>
    <w:rsid w:val="004B5C75"/>
    <w:rsid w:val="004B6DD4"/>
    <w:rsid w:val="004B7D87"/>
    <w:rsid w:val="004C0823"/>
    <w:rsid w:val="004C0A25"/>
    <w:rsid w:val="004C0AC9"/>
    <w:rsid w:val="004C178A"/>
    <w:rsid w:val="004C23C2"/>
    <w:rsid w:val="004D0557"/>
    <w:rsid w:val="004D12F7"/>
    <w:rsid w:val="004D3E01"/>
    <w:rsid w:val="004E0ED0"/>
    <w:rsid w:val="004E1605"/>
    <w:rsid w:val="004E3FC4"/>
    <w:rsid w:val="004E5B0F"/>
    <w:rsid w:val="004E641F"/>
    <w:rsid w:val="004E6DAF"/>
    <w:rsid w:val="004E756A"/>
    <w:rsid w:val="004E7C3A"/>
    <w:rsid w:val="004F1571"/>
    <w:rsid w:val="004F20F3"/>
    <w:rsid w:val="004F31DB"/>
    <w:rsid w:val="004F4E99"/>
    <w:rsid w:val="004F627E"/>
    <w:rsid w:val="004F661A"/>
    <w:rsid w:val="004F6BC3"/>
    <w:rsid w:val="005044D6"/>
    <w:rsid w:val="00506070"/>
    <w:rsid w:val="005122C1"/>
    <w:rsid w:val="005124B3"/>
    <w:rsid w:val="005145D0"/>
    <w:rsid w:val="0051648F"/>
    <w:rsid w:val="00523D02"/>
    <w:rsid w:val="0052476F"/>
    <w:rsid w:val="00525483"/>
    <w:rsid w:val="005273AE"/>
    <w:rsid w:val="00530435"/>
    <w:rsid w:val="00530814"/>
    <w:rsid w:val="00530831"/>
    <w:rsid w:val="00531253"/>
    <w:rsid w:val="00531422"/>
    <w:rsid w:val="00534208"/>
    <w:rsid w:val="00534576"/>
    <w:rsid w:val="00542FD0"/>
    <w:rsid w:val="00544A16"/>
    <w:rsid w:val="005467C4"/>
    <w:rsid w:val="00546ED6"/>
    <w:rsid w:val="005502C3"/>
    <w:rsid w:val="005510D8"/>
    <w:rsid w:val="005518F0"/>
    <w:rsid w:val="0055219B"/>
    <w:rsid w:val="00553AAB"/>
    <w:rsid w:val="00554E95"/>
    <w:rsid w:val="005557A9"/>
    <w:rsid w:val="00555F4A"/>
    <w:rsid w:val="005564B9"/>
    <w:rsid w:val="005631BF"/>
    <w:rsid w:val="0056695A"/>
    <w:rsid w:val="00570AA3"/>
    <w:rsid w:val="005716FE"/>
    <w:rsid w:val="00574239"/>
    <w:rsid w:val="00574BD8"/>
    <w:rsid w:val="00575B3F"/>
    <w:rsid w:val="00581014"/>
    <w:rsid w:val="00581F5A"/>
    <w:rsid w:val="005821DE"/>
    <w:rsid w:val="00584549"/>
    <w:rsid w:val="00584BA9"/>
    <w:rsid w:val="00585D6A"/>
    <w:rsid w:val="0058656F"/>
    <w:rsid w:val="00591940"/>
    <w:rsid w:val="0059412E"/>
    <w:rsid w:val="0059567B"/>
    <w:rsid w:val="005958F6"/>
    <w:rsid w:val="0059603A"/>
    <w:rsid w:val="0059709F"/>
    <w:rsid w:val="005A0174"/>
    <w:rsid w:val="005A2615"/>
    <w:rsid w:val="005A39F6"/>
    <w:rsid w:val="005A3B66"/>
    <w:rsid w:val="005A57A3"/>
    <w:rsid w:val="005A62F2"/>
    <w:rsid w:val="005A73AE"/>
    <w:rsid w:val="005A7FD8"/>
    <w:rsid w:val="005B0427"/>
    <w:rsid w:val="005B05FA"/>
    <w:rsid w:val="005B22D1"/>
    <w:rsid w:val="005B2FDB"/>
    <w:rsid w:val="005B57E8"/>
    <w:rsid w:val="005B5C3A"/>
    <w:rsid w:val="005C0F8D"/>
    <w:rsid w:val="005C3535"/>
    <w:rsid w:val="005D051C"/>
    <w:rsid w:val="005D07BA"/>
    <w:rsid w:val="005D1F20"/>
    <w:rsid w:val="005D6108"/>
    <w:rsid w:val="005D7008"/>
    <w:rsid w:val="005E0854"/>
    <w:rsid w:val="005E3454"/>
    <w:rsid w:val="005E73B1"/>
    <w:rsid w:val="005F26C9"/>
    <w:rsid w:val="005F3EB5"/>
    <w:rsid w:val="005F5CA2"/>
    <w:rsid w:val="005F5ED5"/>
    <w:rsid w:val="005F5FFD"/>
    <w:rsid w:val="005F779D"/>
    <w:rsid w:val="00604156"/>
    <w:rsid w:val="00604AE6"/>
    <w:rsid w:val="00604D3F"/>
    <w:rsid w:val="00605417"/>
    <w:rsid w:val="00605D4D"/>
    <w:rsid w:val="00606DDF"/>
    <w:rsid w:val="00610136"/>
    <w:rsid w:val="006106E5"/>
    <w:rsid w:val="006107E0"/>
    <w:rsid w:val="0061183C"/>
    <w:rsid w:val="00612B0B"/>
    <w:rsid w:val="00613EA0"/>
    <w:rsid w:val="006146EF"/>
    <w:rsid w:val="0061489B"/>
    <w:rsid w:val="0061599A"/>
    <w:rsid w:val="006159A3"/>
    <w:rsid w:val="006200D0"/>
    <w:rsid w:val="006202F8"/>
    <w:rsid w:val="0062063E"/>
    <w:rsid w:val="006214D4"/>
    <w:rsid w:val="006214F8"/>
    <w:rsid w:val="00624C22"/>
    <w:rsid w:val="00624EFC"/>
    <w:rsid w:val="00626550"/>
    <w:rsid w:val="00627B15"/>
    <w:rsid w:val="00630FF7"/>
    <w:rsid w:val="00631C31"/>
    <w:rsid w:val="00631EBC"/>
    <w:rsid w:val="00633F35"/>
    <w:rsid w:val="00637B3D"/>
    <w:rsid w:val="006408D3"/>
    <w:rsid w:val="00640DB3"/>
    <w:rsid w:val="00642618"/>
    <w:rsid w:val="00642AE0"/>
    <w:rsid w:val="00642E97"/>
    <w:rsid w:val="006437CF"/>
    <w:rsid w:val="006565E5"/>
    <w:rsid w:val="00657B57"/>
    <w:rsid w:val="00662FAB"/>
    <w:rsid w:val="006654CD"/>
    <w:rsid w:val="0066646F"/>
    <w:rsid w:val="00666575"/>
    <w:rsid w:val="00666B7A"/>
    <w:rsid w:val="00667C3F"/>
    <w:rsid w:val="006733C6"/>
    <w:rsid w:val="00674DD0"/>
    <w:rsid w:val="00675F77"/>
    <w:rsid w:val="006767A3"/>
    <w:rsid w:val="00676F6C"/>
    <w:rsid w:val="00677628"/>
    <w:rsid w:val="00680715"/>
    <w:rsid w:val="006808D0"/>
    <w:rsid w:val="00681558"/>
    <w:rsid w:val="00683247"/>
    <w:rsid w:val="00683B0A"/>
    <w:rsid w:val="0068479C"/>
    <w:rsid w:val="00691635"/>
    <w:rsid w:val="00694F4E"/>
    <w:rsid w:val="006954C9"/>
    <w:rsid w:val="00695B5F"/>
    <w:rsid w:val="006960FF"/>
    <w:rsid w:val="0069755F"/>
    <w:rsid w:val="006A0939"/>
    <w:rsid w:val="006A123F"/>
    <w:rsid w:val="006A17BB"/>
    <w:rsid w:val="006A40E0"/>
    <w:rsid w:val="006A4A54"/>
    <w:rsid w:val="006A53A0"/>
    <w:rsid w:val="006A5DDC"/>
    <w:rsid w:val="006A6D3C"/>
    <w:rsid w:val="006A7242"/>
    <w:rsid w:val="006A7D48"/>
    <w:rsid w:val="006B080D"/>
    <w:rsid w:val="006B331A"/>
    <w:rsid w:val="006B3DD2"/>
    <w:rsid w:val="006C1AAC"/>
    <w:rsid w:val="006C2CBA"/>
    <w:rsid w:val="006C46A6"/>
    <w:rsid w:val="006D00DC"/>
    <w:rsid w:val="006D0564"/>
    <w:rsid w:val="006D103B"/>
    <w:rsid w:val="006D1575"/>
    <w:rsid w:val="006D36FC"/>
    <w:rsid w:val="006D3722"/>
    <w:rsid w:val="006D71D2"/>
    <w:rsid w:val="006E38F6"/>
    <w:rsid w:val="006E47AC"/>
    <w:rsid w:val="006E5A54"/>
    <w:rsid w:val="006E76D8"/>
    <w:rsid w:val="006F1FFA"/>
    <w:rsid w:val="006F2F3F"/>
    <w:rsid w:val="006F4C84"/>
    <w:rsid w:val="006F5534"/>
    <w:rsid w:val="007017A4"/>
    <w:rsid w:val="00701A63"/>
    <w:rsid w:val="00702416"/>
    <w:rsid w:val="00703117"/>
    <w:rsid w:val="0070469F"/>
    <w:rsid w:val="007075DA"/>
    <w:rsid w:val="00707686"/>
    <w:rsid w:val="0070796F"/>
    <w:rsid w:val="00710464"/>
    <w:rsid w:val="007149D0"/>
    <w:rsid w:val="007158FD"/>
    <w:rsid w:val="00721F11"/>
    <w:rsid w:val="00722E8E"/>
    <w:rsid w:val="00724DE2"/>
    <w:rsid w:val="0072779C"/>
    <w:rsid w:val="007279EF"/>
    <w:rsid w:val="0073309D"/>
    <w:rsid w:val="00734D25"/>
    <w:rsid w:val="00737D38"/>
    <w:rsid w:val="00745B53"/>
    <w:rsid w:val="00745DE5"/>
    <w:rsid w:val="00746AD5"/>
    <w:rsid w:val="007502A3"/>
    <w:rsid w:val="00752718"/>
    <w:rsid w:val="00752C0B"/>
    <w:rsid w:val="00753B23"/>
    <w:rsid w:val="00754A39"/>
    <w:rsid w:val="00755338"/>
    <w:rsid w:val="00755510"/>
    <w:rsid w:val="007579CD"/>
    <w:rsid w:val="00760F7A"/>
    <w:rsid w:val="00761508"/>
    <w:rsid w:val="007650FB"/>
    <w:rsid w:val="00765B37"/>
    <w:rsid w:val="00772BF8"/>
    <w:rsid w:val="00773485"/>
    <w:rsid w:val="0077405D"/>
    <w:rsid w:val="00774697"/>
    <w:rsid w:val="007751FB"/>
    <w:rsid w:val="0078243C"/>
    <w:rsid w:val="007824FA"/>
    <w:rsid w:val="0078280D"/>
    <w:rsid w:val="00784594"/>
    <w:rsid w:val="00784888"/>
    <w:rsid w:val="00791033"/>
    <w:rsid w:val="00791C87"/>
    <w:rsid w:val="0079345E"/>
    <w:rsid w:val="00797DCD"/>
    <w:rsid w:val="007A5E6E"/>
    <w:rsid w:val="007A6903"/>
    <w:rsid w:val="007A71AC"/>
    <w:rsid w:val="007B0645"/>
    <w:rsid w:val="007B14F8"/>
    <w:rsid w:val="007B1F7E"/>
    <w:rsid w:val="007B201E"/>
    <w:rsid w:val="007B6381"/>
    <w:rsid w:val="007C051A"/>
    <w:rsid w:val="007C276B"/>
    <w:rsid w:val="007C2931"/>
    <w:rsid w:val="007C38E1"/>
    <w:rsid w:val="007C4609"/>
    <w:rsid w:val="007C4FEA"/>
    <w:rsid w:val="007C6D07"/>
    <w:rsid w:val="007D105F"/>
    <w:rsid w:val="007D3D41"/>
    <w:rsid w:val="007D3D73"/>
    <w:rsid w:val="007D45F2"/>
    <w:rsid w:val="007D570A"/>
    <w:rsid w:val="007E27B9"/>
    <w:rsid w:val="007E38EE"/>
    <w:rsid w:val="007E43B4"/>
    <w:rsid w:val="007E62BA"/>
    <w:rsid w:val="007E66C8"/>
    <w:rsid w:val="007E6DF6"/>
    <w:rsid w:val="007F0781"/>
    <w:rsid w:val="007F3A61"/>
    <w:rsid w:val="0080182C"/>
    <w:rsid w:val="008020F2"/>
    <w:rsid w:val="008042BB"/>
    <w:rsid w:val="00804E52"/>
    <w:rsid w:val="00805B8E"/>
    <w:rsid w:val="00806122"/>
    <w:rsid w:val="00806F62"/>
    <w:rsid w:val="00807BDE"/>
    <w:rsid w:val="00810343"/>
    <w:rsid w:val="00813777"/>
    <w:rsid w:val="00813905"/>
    <w:rsid w:val="00813F81"/>
    <w:rsid w:val="00814251"/>
    <w:rsid w:val="0081774D"/>
    <w:rsid w:val="008224D6"/>
    <w:rsid w:val="008242C5"/>
    <w:rsid w:val="00824885"/>
    <w:rsid w:val="00825997"/>
    <w:rsid w:val="008267E9"/>
    <w:rsid w:val="00826F5E"/>
    <w:rsid w:val="00830224"/>
    <w:rsid w:val="00830BC5"/>
    <w:rsid w:val="0083302D"/>
    <w:rsid w:val="00834636"/>
    <w:rsid w:val="008348F8"/>
    <w:rsid w:val="00837481"/>
    <w:rsid w:val="00837E3E"/>
    <w:rsid w:val="00840626"/>
    <w:rsid w:val="00840FFC"/>
    <w:rsid w:val="008425CE"/>
    <w:rsid w:val="00842C22"/>
    <w:rsid w:val="00844856"/>
    <w:rsid w:val="00844F50"/>
    <w:rsid w:val="008465B8"/>
    <w:rsid w:val="008512EA"/>
    <w:rsid w:val="00853032"/>
    <w:rsid w:val="008545B3"/>
    <w:rsid w:val="008551DC"/>
    <w:rsid w:val="00855DA0"/>
    <w:rsid w:val="00857B3A"/>
    <w:rsid w:val="0086108D"/>
    <w:rsid w:val="008672F4"/>
    <w:rsid w:val="00874F3A"/>
    <w:rsid w:val="00876216"/>
    <w:rsid w:val="00877847"/>
    <w:rsid w:val="00881700"/>
    <w:rsid w:val="0088225C"/>
    <w:rsid w:val="008827BB"/>
    <w:rsid w:val="008830BC"/>
    <w:rsid w:val="008834AB"/>
    <w:rsid w:val="008835FA"/>
    <w:rsid w:val="00885D15"/>
    <w:rsid w:val="00886DB7"/>
    <w:rsid w:val="008879D4"/>
    <w:rsid w:val="0089129E"/>
    <w:rsid w:val="00892AE8"/>
    <w:rsid w:val="00895E8F"/>
    <w:rsid w:val="008A0A28"/>
    <w:rsid w:val="008A3911"/>
    <w:rsid w:val="008B176C"/>
    <w:rsid w:val="008B2E2E"/>
    <w:rsid w:val="008B57A7"/>
    <w:rsid w:val="008B5B2E"/>
    <w:rsid w:val="008C093C"/>
    <w:rsid w:val="008C18D2"/>
    <w:rsid w:val="008C2E16"/>
    <w:rsid w:val="008C36B6"/>
    <w:rsid w:val="008C3911"/>
    <w:rsid w:val="008C5171"/>
    <w:rsid w:val="008C5409"/>
    <w:rsid w:val="008C6A1B"/>
    <w:rsid w:val="008D5018"/>
    <w:rsid w:val="008D799A"/>
    <w:rsid w:val="008E0246"/>
    <w:rsid w:val="008E0574"/>
    <w:rsid w:val="008E078A"/>
    <w:rsid w:val="008E584A"/>
    <w:rsid w:val="008E6033"/>
    <w:rsid w:val="008F07B3"/>
    <w:rsid w:val="008F32CD"/>
    <w:rsid w:val="008F3F01"/>
    <w:rsid w:val="008F7FB4"/>
    <w:rsid w:val="008F7FB7"/>
    <w:rsid w:val="00901A4C"/>
    <w:rsid w:val="00901A7D"/>
    <w:rsid w:val="00901FC7"/>
    <w:rsid w:val="009037D0"/>
    <w:rsid w:val="00903D8B"/>
    <w:rsid w:val="0090554A"/>
    <w:rsid w:val="00907DB6"/>
    <w:rsid w:val="0091006F"/>
    <w:rsid w:val="009123B2"/>
    <w:rsid w:val="009134A6"/>
    <w:rsid w:val="009146F7"/>
    <w:rsid w:val="0091555A"/>
    <w:rsid w:val="0091610D"/>
    <w:rsid w:val="00916B18"/>
    <w:rsid w:val="00920B07"/>
    <w:rsid w:val="00920C50"/>
    <w:rsid w:val="00920D28"/>
    <w:rsid w:val="00921C06"/>
    <w:rsid w:val="0092456F"/>
    <w:rsid w:val="009248E8"/>
    <w:rsid w:val="0092597C"/>
    <w:rsid w:val="00932A77"/>
    <w:rsid w:val="00932CC2"/>
    <w:rsid w:val="00933B43"/>
    <w:rsid w:val="009344B7"/>
    <w:rsid w:val="00934987"/>
    <w:rsid w:val="00934A6F"/>
    <w:rsid w:val="00934A9B"/>
    <w:rsid w:val="00937613"/>
    <w:rsid w:val="00937817"/>
    <w:rsid w:val="00941576"/>
    <w:rsid w:val="00941C04"/>
    <w:rsid w:val="0094389E"/>
    <w:rsid w:val="0094779D"/>
    <w:rsid w:val="0095182F"/>
    <w:rsid w:val="0095503B"/>
    <w:rsid w:val="009561FF"/>
    <w:rsid w:val="00956CA6"/>
    <w:rsid w:val="00956DA7"/>
    <w:rsid w:val="009578FA"/>
    <w:rsid w:val="009608E5"/>
    <w:rsid w:val="00962659"/>
    <w:rsid w:val="00963644"/>
    <w:rsid w:val="00963BC7"/>
    <w:rsid w:val="00963C69"/>
    <w:rsid w:val="0096539B"/>
    <w:rsid w:val="00971B4C"/>
    <w:rsid w:val="009729F3"/>
    <w:rsid w:val="00972DF5"/>
    <w:rsid w:val="00973433"/>
    <w:rsid w:val="009747DF"/>
    <w:rsid w:val="00980965"/>
    <w:rsid w:val="00982A85"/>
    <w:rsid w:val="00983967"/>
    <w:rsid w:val="00984E78"/>
    <w:rsid w:val="00984FC7"/>
    <w:rsid w:val="00986178"/>
    <w:rsid w:val="00986233"/>
    <w:rsid w:val="00986571"/>
    <w:rsid w:val="00986D6F"/>
    <w:rsid w:val="00990473"/>
    <w:rsid w:val="009938A6"/>
    <w:rsid w:val="009941C3"/>
    <w:rsid w:val="00996F42"/>
    <w:rsid w:val="0099743E"/>
    <w:rsid w:val="009A1617"/>
    <w:rsid w:val="009A2765"/>
    <w:rsid w:val="009A3684"/>
    <w:rsid w:val="009A370A"/>
    <w:rsid w:val="009A3797"/>
    <w:rsid w:val="009A3C78"/>
    <w:rsid w:val="009A4FBC"/>
    <w:rsid w:val="009A5DF4"/>
    <w:rsid w:val="009B0C43"/>
    <w:rsid w:val="009B2B9E"/>
    <w:rsid w:val="009B39DB"/>
    <w:rsid w:val="009B5061"/>
    <w:rsid w:val="009B681E"/>
    <w:rsid w:val="009B7686"/>
    <w:rsid w:val="009B79B1"/>
    <w:rsid w:val="009C13DB"/>
    <w:rsid w:val="009C2BB1"/>
    <w:rsid w:val="009C4A83"/>
    <w:rsid w:val="009C7E05"/>
    <w:rsid w:val="009D0AEF"/>
    <w:rsid w:val="009D1BCC"/>
    <w:rsid w:val="009D1D6F"/>
    <w:rsid w:val="009D6EBE"/>
    <w:rsid w:val="009E0865"/>
    <w:rsid w:val="009E3268"/>
    <w:rsid w:val="009E3FE5"/>
    <w:rsid w:val="009E64BE"/>
    <w:rsid w:val="009F02E0"/>
    <w:rsid w:val="009F6DF0"/>
    <w:rsid w:val="009F703C"/>
    <w:rsid w:val="00A01183"/>
    <w:rsid w:val="00A04A97"/>
    <w:rsid w:val="00A05253"/>
    <w:rsid w:val="00A0644D"/>
    <w:rsid w:val="00A066A7"/>
    <w:rsid w:val="00A105FF"/>
    <w:rsid w:val="00A109CB"/>
    <w:rsid w:val="00A1155D"/>
    <w:rsid w:val="00A11950"/>
    <w:rsid w:val="00A11EBB"/>
    <w:rsid w:val="00A144FA"/>
    <w:rsid w:val="00A164C6"/>
    <w:rsid w:val="00A168DF"/>
    <w:rsid w:val="00A16CC1"/>
    <w:rsid w:val="00A202C5"/>
    <w:rsid w:val="00A20CF6"/>
    <w:rsid w:val="00A21AF2"/>
    <w:rsid w:val="00A21CE7"/>
    <w:rsid w:val="00A22E30"/>
    <w:rsid w:val="00A23181"/>
    <w:rsid w:val="00A271BA"/>
    <w:rsid w:val="00A305E6"/>
    <w:rsid w:val="00A313C8"/>
    <w:rsid w:val="00A32EB6"/>
    <w:rsid w:val="00A35D98"/>
    <w:rsid w:val="00A36498"/>
    <w:rsid w:val="00A36AE5"/>
    <w:rsid w:val="00A36E74"/>
    <w:rsid w:val="00A376C1"/>
    <w:rsid w:val="00A378C5"/>
    <w:rsid w:val="00A4037F"/>
    <w:rsid w:val="00A419D7"/>
    <w:rsid w:val="00A424BE"/>
    <w:rsid w:val="00A42A86"/>
    <w:rsid w:val="00A42A91"/>
    <w:rsid w:val="00A434A4"/>
    <w:rsid w:val="00A45FC9"/>
    <w:rsid w:val="00A467D2"/>
    <w:rsid w:val="00A5000F"/>
    <w:rsid w:val="00A50A8D"/>
    <w:rsid w:val="00A5498F"/>
    <w:rsid w:val="00A55CA9"/>
    <w:rsid w:val="00A61071"/>
    <w:rsid w:val="00A6267E"/>
    <w:rsid w:val="00A631B9"/>
    <w:rsid w:val="00A645EA"/>
    <w:rsid w:val="00A66BE6"/>
    <w:rsid w:val="00A677BB"/>
    <w:rsid w:val="00A67860"/>
    <w:rsid w:val="00A7550D"/>
    <w:rsid w:val="00A764BB"/>
    <w:rsid w:val="00A764C0"/>
    <w:rsid w:val="00A77F0C"/>
    <w:rsid w:val="00A81885"/>
    <w:rsid w:val="00A83CAA"/>
    <w:rsid w:val="00A846B7"/>
    <w:rsid w:val="00A84A3B"/>
    <w:rsid w:val="00A9022C"/>
    <w:rsid w:val="00A93655"/>
    <w:rsid w:val="00A938D5"/>
    <w:rsid w:val="00A97576"/>
    <w:rsid w:val="00A97FCE"/>
    <w:rsid w:val="00AA0DA4"/>
    <w:rsid w:val="00AA0E67"/>
    <w:rsid w:val="00AA0EB2"/>
    <w:rsid w:val="00AA12E1"/>
    <w:rsid w:val="00AA1546"/>
    <w:rsid w:val="00AA27BE"/>
    <w:rsid w:val="00AA52F3"/>
    <w:rsid w:val="00AA7465"/>
    <w:rsid w:val="00AB319C"/>
    <w:rsid w:val="00AB39A2"/>
    <w:rsid w:val="00AB42AF"/>
    <w:rsid w:val="00AB4868"/>
    <w:rsid w:val="00AB50BB"/>
    <w:rsid w:val="00AB79FE"/>
    <w:rsid w:val="00AC018D"/>
    <w:rsid w:val="00AC0282"/>
    <w:rsid w:val="00AC38A3"/>
    <w:rsid w:val="00AC5536"/>
    <w:rsid w:val="00AD0DED"/>
    <w:rsid w:val="00AD2B16"/>
    <w:rsid w:val="00AD403B"/>
    <w:rsid w:val="00AD58F4"/>
    <w:rsid w:val="00AD68D3"/>
    <w:rsid w:val="00AD6D85"/>
    <w:rsid w:val="00AD7196"/>
    <w:rsid w:val="00AE1F91"/>
    <w:rsid w:val="00AE5152"/>
    <w:rsid w:val="00AE534A"/>
    <w:rsid w:val="00AE56BA"/>
    <w:rsid w:val="00AE6254"/>
    <w:rsid w:val="00AE6FFD"/>
    <w:rsid w:val="00AE754B"/>
    <w:rsid w:val="00AE7C49"/>
    <w:rsid w:val="00AF291F"/>
    <w:rsid w:val="00AF4A4C"/>
    <w:rsid w:val="00AF4E6F"/>
    <w:rsid w:val="00AF71D5"/>
    <w:rsid w:val="00B0174A"/>
    <w:rsid w:val="00B0400B"/>
    <w:rsid w:val="00B079D2"/>
    <w:rsid w:val="00B13041"/>
    <w:rsid w:val="00B1339C"/>
    <w:rsid w:val="00B14E84"/>
    <w:rsid w:val="00B152A8"/>
    <w:rsid w:val="00B16371"/>
    <w:rsid w:val="00B1712C"/>
    <w:rsid w:val="00B21E32"/>
    <w:rsid w:val="00B24DB8"/>
    <w:rsid w:val="00B2685E"/>
    <w:rsid w:val="00B27A04"/>
    <w:rsid w:val="00B27B39"/>
    <w:rsid w:val="00B30FAB"/>
    <w:rsid w:val="00B31D91"/>
    <w:rsid w:val="00B3326C"/>
    <w:rsid w:val="00B33D38"/>
    <w:rsid w:val="00B3563D"/>
    <w:rsid w:val="00B40094"/>
    <w:rsid w:val="00B403EC"/>
    <w:rsid w:val="00B41780"/>
    <w:rsid w:val="00B45555"/>
    <w:rsid w:val="00B46312"/>
    <w:rsid w:val="00B4679D"/>
    <w:rsid w:val="00B46CF3"/>
    <w:rsid w:val="00B532E7"/>
    <w:rsid w:val="00B535ED"/>
    <w:rsid w:val="00B546CA"/>
    <w:rsid w:val="00B54ABC"/>
    <w:rsid w:val="00B553F2"/>
    <w:rsid w:val="00B558B5"/>
    <w:rsid w:val="00B61107"/>
    <w:rsid w:val="00B659CE"/>
    <w:rsid w:val="00B66CB9"/>
    <w:rsid w:val="00B71700"/>
    <w:rsid w:val="00B726BF"/>
    <w:rsid w:val="00B772D8"/>
    <w:rsid w:val="00B81817"/>
    <w:rsid w:val="00B82FBE"/>
    <w:rsid w:val="00B845F4"/>
    <w:rsid w:val="00B84E7F"/>
    <w:rsid w:val="00B864ED"/>
    <w:rsid w:val="00B8785B"/>
    <w:rsid w:val="00B90186"/>
    <w:rsid w:val="00B924EF"/>
    <w:rsid w:val="00B94476"/>
    <w:rsid w:val="00B96C41"/>
    <w:rsid w:val="00BA10B3"/>
    <w:rsid w:val="00BA12F5"/>
    <w:rsid w:val="00BA1549"/>
    <w:rsid w:val="00BA17FA"/>
    <w:rsid w:val="00BA18F3"/>
    <w:rsid w:val="00BA270F"/>
    <w:rsid w:val="00BA4635"/>
    <w:rsid w:val="00BA7209"/>
    <w:rsid w:val="00BA7509"/>
    <w:rsid w:val="00BA7736"/>
    <w:rsid w:val="00BA7A3F"/>
    <w:rsid w:val="00BB25CF"/>
    <w:rsid w:val="00BB2F93"/>
    <w:rsid w:val="00BB3E93"/>
    <w:rsid w:val="00BB6A20"/>
    <w:rsid w:val="00BC00AB"/>
    <w:rsid w:val="00BC0876"/>
    <w:rsid w:val="00BC4FAB"/>
    <w:rsid w:val="00BC58D0"/>
    <w:rsid w:val="00BC626E"/>
    <w:rsid w:val="00BD03C7"/>
    <w:rsid w:val="00BD072E"/>
    <w:rsid w:val="00BD0CCB"/>
    <w:rsid w:val="00BD1169"/>
    <w:rsid w:val="00BD1E8C"/>
    <w:rsid w:val="00BD6AAF"/>
    <w:rsid w:val="00BD7DFF"/>
    <w:rsid w:val="00BD7F28"/>
    <w:rsid w:val="00BE09B0"/>
    <w:rsid w:val="00BE2276"/>
    <w:rsid w:val="00BE3419"/>
    <w:rsid w:val="00BE43E4"/>
    <w:rsid w:val="00BE46F4"/>
    <w:rsid w:val="00BE734C"/>
    <w:rsid w:val="00BE78CE"/>
    <w:rsid w:val="00BE7BF0"/>
    <w:rsid w:val="00BE7E1E"/>
    <w:rsid w:val="00BF145D"/>
    <w:rsid w:val="00BF14AF"/>
    <w:rsid w:val="00BF31B1"/>
    <w:rsid w:val="00BF6BEF"/>
    <w:rsid w:val="00BF7CDC"/>
    <w:rsid w:val="00BF7D4C"/>
    <w:rsid w:val="00C00B58"/>
    <w:rsid w:val="00C01B31"/>
    <w:rsid w:val="00C02A27"/>
    <w:rsid w:val="00C030E2"/>
    <w:rsid w:val="00C03149"/>
    <w:rsid w:val="00C03326"/>
    <w:rsid w:val="00C04C2A"/>
    <w:rsid w:val="00C059F1"/>
    <w:rsid w:val="00C06006"/>
    <w:rsid w:val="00C12D36"/>
    <w:rsid w:val="00C12DFD"/>
    <w:rsid w:val="00C1425B"/>
    <w:rsid w:val="00C14664"/>
    <w:rsid w:val="00C155AF"/>
    <w:rsid w:val="00C15B0C"/>
    <w:rsid w:val="00C15FD4"/>
    <w:rsid w:val="00C17143"/>
    <w:rsid w:val="00C204A8"/>
    <w:rsid w:val="00C20A85"/>
    <w:rsid w:val="00C21837"/>
    <w:rsid w:val="00C22160"/>
    <w:rsid w:val="00C22EA0"/>
    <w:rsid w:val="00C3379B"/>
    <w:rsid w:val="00C349B3"/>
    <w:rsid w:val="00C34BE3"/>
    <w:rsid w:val="00C34CFD"/>
    <w:rsid w:val="00C377AA"/>
    <w:rsid w:val="00C41743"/>
    <w:rsid w:val="00C454FE"/>
    <w:rsid w:val="00C46885"/>
    <w:rsid w:val="00C47BA1"/>
    <w:rsid w:val="00C5049B"/>
    <w:rsid w:val="00C50F23"/>
    <w:rsid w:val="00C53A04"/>
    <w:rsid w:val="00C56571"/>
    <w:rsid w:val="00C56942"/>
    <w:rsid w:val="00C613B9"/>
    <w:rsid w:val="00C63C5B"/>
    <w:rsid w:val="00C67380"/>
    <w:rsid w:val="00C7163F"/>
    <w:rsid w:val="00C73DF4"/>
    <w:rsid w:val="00C775FA"/>
    <w:rsid w:val="00C80960"/>
    <w:rsid w:val="00C80CA4"/>
    <w:rsid w:val="00C826B7"/>
    <w:rsid w:val="00C83A9C"/>
    <w:rsid w:val="00C85FDD"/>
    <w:rsid w:val="00C87F43"/>
    <w:rsid w:val="00C91EFF"/>
    <w:rsid w:val="00C91FC2"/>
    <w:rsid w:val="00C924B3"/>
    <w:rsid w:val="00CA0506"/>
    <w:rsid w:val="00CA19AD"/>
    <w:rsid w:val="00CA3C65"/>
    <w:rsid w:val="00CA414C"/>
    <w:rsid w:val="00CA563A"/>
    <w:rsid w:val="00CA715D"/>
    <w:rsid w:val="00CA76B6"/>
    <w:rsid w:val="00CB097D"/>
    <w:rsid w:val="00CB4866"/>
    <w:rsid w:val="00CB4C70"/>
    <w:rsid w:val="00CB5F14"/>
    <w:rsid w:val="00CB621C"/>
    <w:rsid w:val="00CC1A82"/>
    <w:rsid w:val="00CC1E78"/>
    <w:rsid w:val="00CC2E8C"/>
    <w:rsid w:val="00CC6209"/>
    <w:rsid w:val="00CC6266"/>
    <w:rsid w:val="00CD038D"/>
    <w:rsid w:val="00CD06A8"/>
    <w:rsid w:val="00CD0C69"/>
    <w:rsid w:val="00CD2BD6"/>
    <w:rsid w:val="00CD4A85"/>
    <w:rsid w:val="00CD4CCA"/>
    <w:rsid w:val="00CD4E8E"/>
    <w:rsid w:val="00CD5D8C"/>
    <w:rsid w:val="00CD7D7C"/>
    <w:rsid w:val="00CE0E61"/>
    <w:rsid w:val="00CE2C54"/>
    <w:rsid w:val="00CE5582"/>
    <w:rsid w:val="00CE770D"/>
    <w:rsid w:val="00CF07BD"/>
    <w:rsid w:val="00CF2EA3"/>
    <w:rsid w:val="00CF2FE3"/>
    <w:rsid w:val="00CF365C"/>
    <w:rsid w:val="00CF6255"/>
    <w:rsid w:val="00CF7348"/>
    <w:rsid w:val="00D0134D"/>
    <w:rsid w:val="00D0213A"/>
    <w:rsid w:val="00D0417C"/>
    <w:rsid w:val="00D04A2A"/>
    <w:rsid w:val="00D055E6"/>
    <w:rsid w:val="00D10280"/>
    <w:rsid w:val="00D10C29"/>
    <w:rsid w:val="00D12B05"/>
    <w:rsid w:val="00D14810"/>
    <w:rsid w:val="00D16970"/>
    <w:rsid w:val="00D16DBF"/>
    <w:rsid w:val="00D223A1"/>
    <w:rsid w:val="00D24B0B"/>
    <w:rsid w:val="00D24B37"/>
    <w:rsid w:val="00D27196"/>
    <w:rsid w:val="00D30192"/>
    <w:rsid w:val="00D302F7"/>
    <w:rsid w:val="00D32F7D"/>
    <w:rsid w:val="00D335DD"/>
    <w:rsid w:val="00D33F46"/>
    <w:rsid w:val="00D341E1"/>
    <w:rsid w:val="00D34246"/>
    <w:rsid w:val="00D35074"/>
    <w:rsid w:val="00D360A0"/>
    <w:rsid w:val="00D42EED"/>
    <w:rsid w:val="00D46704"/>
    <w:rsid w:val="00D4683B"/>
    <w:rsid w:val="00D52B1D"/>
    <w:rsid w:val="00D53726"/>
    <w:rsid w:val="00D53CD1"/>
    <w:rsid w:val="00D542C6"/>
    <w:rsid w:val="00D5484A"/>
    <w:rsid w:val="00D55150"/>
    <w:rsid w:val="00D55357"/>
    <w:rsid w:val="00D55C59"/>
    <w:rsid w:val="00D637A5"/>
    <w:rsid w:val="00D64159"/>
    <w:rsid w:val="00D64E16"/>
    <w:rsid w:val="00D70407"/>
    <w:rsid w:val="00D72C09"/>
    <w:rsid w:val="00D75536"/>
    <w:rsid w:val="00D776DC"/>
    <w:rsid w:val="00D805A3"/>
    <w:rsid w:val="00D83940"/>
    <w:rsid w:val="00D84203"/>
    <w:rsid w:val="00D842C9"/>
    <w:rsid w:val="00D84D0F"/>
    <w:rsid w:val="00D85E17"/>
    <w:rsid w:val="00D86A77"/>
    <w:rsid w:val="00D874D3"/>
    <w:rsid w:val="00D8769B"/>
    <w:rsid w:val="00D913ED"/>
    <w:rsid w:val="00D94180"/>
    <w:rsid w:val="00D941AE"/>
    <w:rsid w:val="00D9719E"/>
    <w:rsid w:val="00DA084A"/>
    <w:rsid w:val="00DA0C77"/>
    <w:rsid w:val="00DA5DA0"/>
    <w:rsid w:val="00DA6B65"/>
    <w:rsid w:val="00DA7550"/>
    <w:rsid w:val="00DB755A"/>
    <w:rsid w:val="00DB758A"/>
    <w:rsid w:val="00DB7BF7"/>
    <w:rsid w:val="00DC0E6F"/>
    <w:rsid w:val="00DC6846"/>
    <w:rsid w:val="00DC73F9"/>
    <w:rsid w:val="00DD0A64"/>
    <w:rsid w:val="00DD1FB8"/>
    <w:rsid w:val="00DD25A9"/>
    <w:rsid w:val="00DD3562"/>
    <w:rsid w:val="00DE04C9"/>
    <w:rsid w:val="00DE0C6F"/>
    <w:rsid w:val="00DE206E"/>
    <w:rsid w:val="00DE2B85"/>
    <w:rsid w:val="00DE381F"/>
    <w:rsid w:val="00DE4704"/>
    <w:rsid w:val="00DF2A44"/>
    <w:rsid w:val="00DF2BB2"/>
    <w:rsid w:val="00DF3AC0"/>
    <w:rsid w:val="00DF5203"/>
    <w:rsid w:val="00DF6C39"/>
    <w:rsid w:val="00E00B80"/>
    <w:rsid w:val="00E040DD"/>
    <w:rsid w:val="00E053ED"/>
    <w:rsid w:val="00E06EBD"/>
    <w:rsid w:val="00E0795D"/>
    <w:rsid w:val="00E14713"/>
    <w:rsid w:val="00E1532E"/>
    <w:rsid w:val="00E1732E"/>
    <w:rsid w:val="00E17E4A"/>
    <w:rsid w:val="00E20643"/>
    <w:rsid w:val="00E20FBF"/>
    <w:rsid w:val="00E21E31"/>
    <w:rsid w:val="00E21EE9"/>
    <w:rsid w:val="00E22474"/>
    <w:rsid w:val="00E2260B"/>
    <w:rsid w:val="00E22E94"/>
    <w:rsid w:val="00E22FFA"/>
    <w:rsid w:val="00E23868"/>
    <w:rsid w:val="00E25600"/>
    <w:rsid w:val="00E25808"/>
    <w:rsid w:val="00E25E6C"/>
    <w:rsid w:val="00E27814"/>
    <w:rsid w:val="00E303B5"/>
    <w:rsid w:val="00E304F8"/>
    <w:rsid w:val="00E315F6"/>
    <w:rsid w:val="00E316F3"/>
    <w:rsid w:val="00E31E87"/>
    <w:rsid w:val="00E3219E"/>
    <w:rsid w:val="00E34C48"/>
    <w:rsid w:val="00E44864"/>
    <w:rsid w:val="00E45B6D"/>
    <w:rsid w:val="00E46E61"/>
    <w:rsid w:val="00E471B5"/>
    <w:rsid w:val="00E479BD"/>
    <w:rsid w:val="00E52D3A"/>
    <w:rsid w:val="00E5377A"/>
    <w:rsid w:val="00E54832"/>
    <w:rsid w:val="00E56FC3"/>
    <w:rsid w:val="00E60823"/>
    <w:rsid w:val="00E60A6C"/>
    <w:rsid w:val="00E61BD9"/>
    <w:rsid w:val="00E6485A"/>
    <w:rsid w:val="00E65720"/>
    <w:rsid w:val="00E666CC"/>
    <w:rsid w:val="00E669A7"/>
    <w:rsid w:val="00E66AFA"/>
    <w:rsid w:val="00E67F37"/>
    <w:rsid w:val="00E70192"/>
    <w:rsid w:val="00E763B0"/>
    <w:rsid w:val="00E76EE3"/>
    <w:rsid w:val="00E7708A"/>
    <w:rsid w:val="00E77333"/>
    <w:rsid w:val="00E83A0C"/>
    <w:rsid w:val="00E842AD"/>
    <w:rsid w:val="00E85B82"/>
    <w:rsid w:val="00E85D7F"/>
    <w:rsid w:val="00E867D2"/>
    <w:rsid w:val="00E86C02"/>
    <w:rsid w:val="00E917BC"/>
    <w:rsid w:val="00EA5CA7"/>
    <w:rsid w:val="00EA66AA"/>
    <w:rsid w:val="00EB1363"/>
    <w:rsid w:val="00EB6C0E"/>
    <w:rsid w:val="00EB731E"/>
    <w:rsid w:val="00EB743D"/>
    <w:rsid w:val="00EB7E39"/>
    <w:rsid w:val="00EC3DF3"/>
    <w:rsid w:val="00EC5C9D"/>
    <w:rsid w:val="00EC6257"/>
    <w:rsid w:val="00EC6D44"/>
    <w:rsid w:val="00ED1924"/>
    <w:rsid w:val="00ED2180"/>
    <w:rsid w:val="00ED35E8"/>
    <w:rsid w:val="00ED3DD8"/>
    <w:rsid w:val="00ED443B"/>
    <w:rsid w:val="00ED4FBD"/>
    <w:rsid w:val="00ED5FB4"/>
    <w:rsid w:val="00ED69F7"/>
    <w:rsid w:val="00ED7D14"/>
    <w:rsid w:val="00EE15F9"/>
    <w:rsid w:val="00EE2ADE"/>
    <w:rsid w:val="00EE63C2"/>
    <w:rsid w:val="00EE6BF4"/>
    <w:rsid w:val="00EE75B6"/>
    <w:rsid w:val="00EF00FA"/>
    <w:rsid w:val="00EF01B1"/>
    <w:rsid w:val="00EF2562"/>
    <w:rsid w:val="00EF25C4"/>
    <w:rsid w:val="00EF31D1"/>
    <w:rsid w:val="00EF6E2F"/>
    <w:rsid w:val="00EF77C9"/>
    <w:rsid w:val="00F02C61"/>
    <w:rsid w:val="00F0325C"/>
    <w:rsid w:val="00F04783"/>
    <w:rsid w:val="00F04F0D"/>
    <w:rsid w:val="00F070F2"/>
    <w:rsid w:val="00F07130"/>
    <w:rsid w:val="00F15A8C"/>
    <w:rsid w:val="00F17337"/>
    <w:rsid w:val="00F237D6"/>
    <w:rsid w:val="00F24454"/>
    <w:rsid w:val="00F254A2"/>
    <w:rsid w:val="00F27819"/>
    <w:rsid w:val="00F35246"/>
    <w:rsid w:val="00F36CEF"/>
    <w:rsid w:val="00F376EC"/>
    <w:rsid w:val="00F40025"/>
    <w:rsid w:val="00F40163"/>
    <w:rsid w:val="00F4320F"/>
    <w:rsid w:val="00F43C48"/>
    <w:rsid w:val="00F442C5"/>
    <w:rsid w:val="00F46233"/>
    <w:rsid w:val="00F47820"/>
    <w:rsid w:val="00F47A66"/>
    <w:rsid w:val="00F517AD"/>
    <w:rsid w:val="00F51864"/>
    <w:rsid w:val="00F531C2"/>
    <w:rsid w:val="00F6366C"/>
    <w:rsid w:val="00F64090"/>
    <w:rsid w:val="00F64B64"/>
    <w:rsid w:val="00F74E51"/>
    <w:rsid w:val="00F750B1"/>
    <w:rsid w:val="00F75919"/>
    <w:rsid w:val="00F764D3"/>
    <w:rsid w:val="00F76EBA"/>
    <w:rsid w:val="00F80769"/>
    <w:rsid w:val="00F81BD4"/>
    <w:rsid w:val="00F864DC"/>
    <w:rsid w:val="00F864E5"/>
    <w:rsid w:val="00F87BB3"/>
    <w:rsid w:val="00F903CD"/>
    <w:rsid w:val="00F91479"/>
    <w:rsid w:val="00F91FAF"/>
    <w:rsid w:val="00F93EA8"/>
    <w:rsid w:val="00F94F01"/>
    <w:rsid w:val="00F96F00"/>
    <w:rsid w:val="00FA1551"/>
    <w:rsid w:val="00FA3B6B"/>
    <w:rsid w:val="00FA4EFF"/>
    <w:rsid w:val="00FA7803"/>
    <w:rsid w:val="00FB143D"/>
    <w:rsid w:val="00FB292F"/>
    <w:rsid w:val="00FB39B6"/>
    <w:rsid w:val="00FB6B8D"/>
    <w:rsid w:val="00FB7B12"/>
    <w:rsid w:val="00FB7EFD"/>
    <w:rsid w:val="00FC2150"/>
    <w:rsid w:val="00FC6F39"/>
    <w:rsid w:val="00FD02A3"/>
    <w:rsid w:val="00FD6822"/>
    <w:rsid w:val="00FD7544"/>
    <w:rsid w:val="00FE14EF"/>
    <w:rsid w:val="00FE3311"/>
    <w:rsid w:val="00FE3D88"/>
    <w:rsid w:val="00FE4C0E"/>
    <w:rsid w:val="00FE4F39"/>
    <w:rsid w:val="00FF0A4D"/>
    <w:rsid w:val="00FF0B14"/>
    <w:rsid w:val="00FF1336"/>
    <w:rsid w:val="00FF29CE"/>
    <w:rsid w:val="00FF2DFD"/>
    <w:rsid w:val="00FF4A68"/>
    <w:rsid w:val="00FF56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6FC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610D"/>
    <w:pPr>
      <w:ind w:left="720"/>
      <w:contextualSpacing/>
    </w:pPr>
  </w:style>
  <w:style w:type="character" w:styleId="Pogrubienie">
    <w:name w:val="Strong"/>
    <w:basedOn w:val="Domylnaczcionkaakapitu"/>
    <w:uiPriority w:val="22"/>
    <w:qFormat/>
    <w:rsid w:val="005A57A3"/>
    <w:rPr>
      <w:b/>
      <w:bCs/>
    </w:rPr>
  </w:style>
  <w:style w:type="character" w:styleId="Odwoaniedokomentarza">
    <w:name w:val="annotation reference"/>
    <w:basedOn w:val="Domylnaczcionkaakapitu"/>
    <w:uiPriority w:val="99"/>
    <w:semiHidden/>
    <w:unhideWhenUsed/>
    <w:rsid w:val="001F1B37"/>
    <w:rPr>
      <w:sz w:val="16"/>
      <w:szCs w:val="16"/>
    </w:rPr>
  </w:style>
  <w:style w:type="paragraph" w:styleId="Tekstkomentarza">
    <w:name w:val="annotation text"/>
    <w:basedOn w:val="Normalny"/>
    <w:link w:val="TekstkomentarzaZnak"/>
    <w:uiPriority w:val="99"/>
    <w:semiHidden/>
    <w:unhideWhenUsed/>
    <w:rsid w:val="001F1B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1B37"/>
    <w:rPr>
      <w:sz w:val="20"/>
      <w:szCs w:val="20"/>
    </w:rPr>
  </w:style>
  <w:style w:type="paragraph" w:styleId="Tematkomentarza">
    <w:name w:val="annotation subject"/>
    <w:basedOn w:val="Tekstkomentarza"/>
    <w:next w:val="Tekstkomentarza"/>
    <w:link w:val="TematkomentarzaZnak"/>
    <w:uiPriority w:val="99"/>
    <w:semiHidden/>
    <w:unhideWhenUsed/>
    <w:rsid w:val="001F1B37"/>
    <w:rPr>
      <w:b/>
      <w:bCs/>
    </w:rPr>
  </w:style>
  <w:style w:type="character" w:customStyle="1" w:styleId="TematkomentarzaZnak">
    <w:name w:val="Temat komentarza Znak"/>
    <w:basedOn w:val="TekstkomentarzaZnak"/>
    <w:link w:val="Tematkomentarza"/>
    <w:uiPriority w:val="99"/>
    <w:semiHidden/>
    <w:rsid w:val="001F1B37"/>
    <w:rPr>
      <w:b/>
      <w:bCs/>
    </w:rPr>
  </w:style>
  <w:style w:type="paragraph" w:styleId="Tekstdymka">
    <w:name w:val="Balloon Text"/>
    <w:basedOn w:val="Normalny"/>
    <w:link w:val="TekstdymkaZnak"/>
    <w:uiPriority w:val="99"/>
    <w:semiHidden/>
    <w:unhideWhenUsed/>
    <w:rsid w:val="001F1B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1B37"/>
    <w:rPr>
      <w:rFonts w:ascii="Tahoma" w:hAnsi="Tahoma" w:cs="Tahoma"/>
      <w:sz w:val="16"/>
      <w:szCs w:val="16"/>
    </w:rPr>
  </w:style>
  <w:style w:type="paragraph" w:styleId="Nagwek">
    <w:name w:val="header"/>
    <w:basedOn w:val="Normalny"/>
    <w:link w:val="NagwekZnak"/>
    <w:uiPriority w:val="99"/>
    <w:semiHidden/>
    <w:unhideWhenUsed/>
    <w:rsid w:val="001F1B3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F1B37"/>
  </w:style>
  <w:style w:type="paragraph" w:styleId="Stopka">
    <w:name w:val="footer"/>
    <w:basedOn w:val="Normalny"/>
    <w:link w:val="StopkaZnak"/>
    <w:uiPriority w:val="99"/>
    <w:unhideWhenUsed/>
    <w:rsid w:val="001F1B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1B37"/>
  </w:style>
  <w:style w:type="character" w:customStyle="1" w:styleId="apple-converted-space">
    <w:name w:val="apple-converted-space"/>
    <w:basedOn w:val="Domylnaczcionkaakapitu"/>
    <w:rsid w:val="00E85D7F"/>
  </w:style>
</w:styles>
</file>

<file path=word/webSettings.xml><?xml version="1.0" encoding="utf-8"?>
<w:webSettings xmlns:r="http://schemas.openxmlformats.org/officeDocument/2006/relationships" xmlns:w="http://schemas.openxmlformats.org/wordprocessingml/2006/main">
  <w:divs>
    <w:div w:id="6399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450A2-8AEF-4DD6-B779-A6EE7011D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36</Pages>
  <Words>11333</Words>
  <Characters>68002</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Moszczyńska</dc:creator>
  <cp:lastModifiedBy>GUS</cp:lastModifiedBy>
  <cp:revision>17</cp:revision>
  <cp:lastPrinted>2017-08-13T08:27:00Z</cp:lastPrinted>
  <dcterms:created xsi:type="dcterms:W3CDTF">2018-04-04T14:33:00Z</dcterms:created>
  <dcterms:modified xsi:type="dcterms:W3CDTF">2018-04-06T06:39:00Z</dcterms:modified>
</cp:coreProperties>
</file>