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6" w:rsidRPr="001B6AA0" w:rsidRDefault="00450796" w:rsidP="00CD25CC">
      <w:pPr>
        <w:tabs>
          <w:tab w:val="left" w:pos="0"/>
        </w:tabs>
        <w:spacing w:line="200" w:lineRule="atLeast"/>
        <w:jc w:val="right"/>
        <w:rPr>
          <w:rFonts w:ascii="Times New Roman" w:hAnsi="Times New Roman" w:cs="Times New Roman"/>
        </w:rPr>
      </w:pPr>
      <w:r w:rsidRPr="001B6A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</w:t>
      </w:r>
    </w:p>
    <w:tbl>
      <w:tblPr>
        <w:tblW w:w="0" w:type="auto"/>
        <w:tblInd w:w="40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345"/>
        <w:gridCol w:w="2460"/>
      </w:tblGrid>
      <w:tr w:rsidR="00450796" w:rsidTr="00486A35">
        <w:tc>
          <w:tcPr>
            <w:tcW w:w="2310" w:type="dxa"/>
            <w:vAlign w:val="bottom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bottom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60" w:type="dxa"/>
            <w:vAlign w:val="bottom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486A35">
        <w:tc>
          <w:tcPr>
            <w:tcW w:w="2310" w:type="dxa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345" w:type="dxa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60" w:type="dxa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(data [</w:t>
            </w:r>
            <w:proofErr w:type="spellStart"/>
            <w:r w:rsidRPr="001B6A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dd-mm-rrrr</w:t>
            </w:r>
            <w:proofErr w:type="spellEnd"/>
            <w:r w:rsidRPr="001B6A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])</w:t>
            </w:r>
          </w:p>
        </w:tc>
      </w:tr>
    </w:tbl>
    <w:p w:rsidR="00450796" w:rsidRPr="001B6AA0" w:rsidRDefault="00450796" w:rsidP="00CD25CC">
      <w:pPr>
        <w:tabs>
          <w:tab w:val="left" w:pos="0"/>
        </w:tabs>
        <w:spacing w:line="200" w:lineRule="atLeast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5"/>
        <w:gridCol w:w="5395"/>
      </w:tblGrid>
      <w:tr w:rsidR="00450796" w:rsidRPr="001B6AA0" w:rsidTr="00486A35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snapToGrid w:val="0"/>
              <w:spacing w:line="100" w:lineRule="atLeast"/>
              <w:ind w:right="-2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snapToGrid w:val="0"/>
              <w:spacing w:line="100" w:lineRule="atLeast"/>
              <w:ind w:right="-2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snapToGrid w:val="0"/>
              <w:spacing w:line="100" w:lineRule="atLeast"/>
              <w:ind w:right="-2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snapToGrid w:val="0"/>
              <w:spacing w:line="100" w:lineRule="atLeast"/>
              <w:ind w:right="-2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snapToGrid w:val="0"/>
              <w:spacing w:line="100" w:lineRule="atLeast"/>
              <w:ind w:right="-2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snapToGrid w:val="0"/>
              <w:spacing w:line="100" w:lineRule="atLeast"/>
              <w:ind w:right="565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pStyle w:val="Stopka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20"/>
              </w:rPr>
              <w:t xml:space="preserve">adres e-mail 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50796" w:rsidRPr="001B6AA0" w:rsidRDefault="00450796" w:rsidP="00CD25CC">
      <w:pPr>
        <w:tabs>
          <w:tab w:val="left" w:pos="7920"/>
        </w:tabs>
        <w:ind w:left="3960"/>
        <w:jc w:val="both"/>
        <w:rPr>
          <w:rFonts w:ascii="Times New Roman" w:hAnsi="Times New Roman" w:cs="Times New Roman"/>
        </w:rPr>
      </w:pPr>
    </w:p>
    <w:p w:rsidR="00450796" w:rsidRPr="001B6AA0" w:rsidRDefault="00450796" w:rsidP="00CD25CC">
      <w:pPr>
        <w:spacing w:before="57" w:after="57"/>
        <w:jc w:val="center"/>
        <w:rPr>
          <w:rFonts w:ascii="Times New Roman" w:hAnsi="Times New Roman" w:cs="Times New Roman"/>
          <w:color w:val="000000"/>
          <w:szCs w:val="22"/>
        </w:rPr>
      </w:pPr>
      <w:r w:rsidRPr="001B6AA0">
        <w:rPr>
          <w:rFonts w:ascii="Times New Roman" w:hAnsi="Times New Roman" w:cs="Times New Roman"/>
          <w:b/>
          <w:bCs/>
          <w:sz w:val="24"/>
        </w:rPr>
        <w:t>FORMULARZ OFERTOWY</w:t>
      </w:r>
    </w:p>
    <w:p w:rsidR="00450796" w:rsidRPr="001B6AA0" w:rsidRDefault="00450796" w:rsidP="00CD25C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B6AA0">
        <w:rPr>
          <w:rFonts w:ascii="Times New Roman" w:hAnsi="Times New Roman" w:cs="Times New Roman"/>
          <w:color w:val="000000"/>
          <w:szCs w:val="22"/>
        </w:rPr>
        <w:tab/>
        <w:t xml:space="preserve">W odpowiedzi na </w:t>
      </w:r>
      <w:r>
        <w:rPr>
          <w:rFonts w:ascii="Times New Roman" w:hAnsi="Times New Roman" w:cs="Times New Roman"/>
          <w:color w:val="000000"/>
          <w:szCs w:val="22"/>
        </w:rPr>
        <w:t>zaproszenie do składania ofert</w:t>
      </w:r>
      <w:r w:rsidRPr="001B6AA0">
        <w:rPr>
          <w:rFonts w:ascii="Times New Roman" w:hAnsi="Times New Roman" w:cs="Times New Roman"/>
          <w:color w:val="000000"/>
          <w:szCs w:val="22"/>
        </w:rPr>
        <w:t xml:space="preserve"> dotyczące </w:t>
      </w:r>
      <w:r w:rsidRPr="001B6AA0">
        <w:rPr>
          <w:rFonts w:ascii="Times New Roman" w:hAnsi="Times New Roman" w:cs="Times New Roman"/>
          <w:szCs w:val="22"/>
        </w:rPr>
        <w:t xml:space="preserve">świadczenia usług telefonii komórkowej wraz z dostawą fabrycznie nowych aparatów telefonicznych na rzecz </w:t>
      </w:r>
      <w:r w:rsidRPr="00704272">
        <w:rPr>
          <w:rFonts w:ascii="Times New Roman" w:hAnsi="Times New Roman" w:cs="Times New Roman"/>
          <w:szCs w:val="22"/>
        </w:rPr>
        <w:t>Urzędu Gminy Iłowo-Osada</w:t>
      </w:r>
      <w:r w:rsidRPr="001B6AA0">
        <w:rPr>
          <w:rFonts w:ascii="Times New Roman" w:hAnsi="Times New Roman" w:cs="Times New Roman"/>
          <w:szCs w:val="22"/>
        </w:rPr>
        <w:t>,</w:t>
      </w:r>
      <w:r w:rsidRPr="001B6AA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1B6AA0">
        <w:rPr>
          <w:rFonts w:ascii="Times New Roman" w:hAnsi="Times New Roman" w:cs="Times New Roman"/>
          <w:szCs w:val="22"/>
        </w:rPr>
        <w:t>oferujemy wykonanie zamówienia za kwotę:</w:t>
      </w:r>
    </w:p>
    <w:p w:rsidR="00450796" w:rsidRPr="001B6AA0" w:rsidRDefault="00450796" w:rsidP="00CD25CC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5"/>
        <w:gridCol w:w="810"/>
        <w:gridCol w:w="5485"/>
      </w:tblGrid>
      <w:tr w:rsidR="00450796" w:rsidRPr="001B6AA0" w:rsidTr="00486A35"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oferty netto [PLN]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 xml:space="preserve">liczbą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486A35"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486A35">
        <w:tc>
          <w:tcPr>
            <w:tcW w:w="3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STAWKA VAT: 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23 %</w:t>
            </w:r>
          </w:p>
        </w:tc>
      </w:tr>
      <w:tr w:rsidR="00450796" w:rsidRPr="001B6AA0" w:rsidTr="00486A35">
        <w:tc>
          <w:tcPr>
            <w:tcW w:w="27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oferty brutto [PLN]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liczbą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486A35"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796" w:rsidRPr="001B6AA0" w:rsidRDefault="00450796" w:rsidP="00CD25C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6AA0">
        <w:rPr>
          <w:rFonts w:ascii="Times New Roman" w:hAnsi="Times New Roman" w:cs="Times New Roman"/>
          <w:szCs w:val="22"/>
        </w:rPr>
        <w:t>na którą składa się:</w:t>
      </w: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5"/>
        <w:gridCol w:w="1125"/>
        <w:gridCol w:w="4905"/>
        <w:gridCol w:w="15"/>
        <w:gridCol w:w="630"/>
        <w:gridCol w:w="1150"/>
      </w:tblGrid>
      <w:tr w:rsidR="00450796" w:rsidRPr="001B6AA0" w:rsidTr="001B6AA0"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GRUPA ABONAMENTOWA</w:t>
            </w:r>
          </w:p>
        </w:tc>
      </w:tr>
      <w:tr w:rsidR="00450796" w:rsidRPr="001B6AA0" w:rsidTr="001B6AA0"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450796" w:rsidP="00704272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272">
              <w:rPr>
                <w:rFonts w:ascii="Times New Roman" w:hAnsi="Times New Roman" w:cs="Times New Roman"/>
                <w:sz w:val="24"/>
                <w:lang w:eastAsia="pl-PL"/>
              </w:rPr>
              <w:t>HTC One A9s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</w:t>
            </w:r>
            <w:r w:rsidR="00BD03B7">
              <w:rPr>
                <w:rFonts w:ascii="Times New Roman" w:hAnsi="Times New Roman" w:cs="Times New Roman"/>
                <w:sz w:val="24"/>
                <w:lang w:eastAsia="pl-PL"/>
              </w:rPr>
              <w:t>(czarne)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0796" w:rsidRPr="001B6AA0" w:rsidTr="001B6AA0"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1B6AA0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Cena netto telefonu [PLN]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59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wszystkich telefonów w I grupie abonamentowej [PLN]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595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Aktywacja</w:t>
            </w: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Koszt netto opłaty aktywacyjnej w sieci Wykonawcy</w:t>
            </w:r>
          </w:p>
          <w:p w:rsidR="00450796" w:rsidRPr="001B6AA0" w:rsidRDefault="00450796" w:rsidP="00486A35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(opłata doliczana do pierwszej faktury za abonament)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333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Abonament</w:t>
            </w: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Cena netto miesięcznego abonamentu [PLN]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28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Okres świadczenia usługi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miesiące</w:t>
            </w:r>
          </w:p>
        </w:tc>
      </w:tr>
      <w:tr w:rsidR="00450796" w:rsidRPr="001B6AA0" w:rsidTr="001B6AA0">
        <w:trPr>
          <w:trHeight w:val="4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jednego abonamentu przez cały okres trwania usługi [PLN]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4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Ilość abonamentów w ramach grupy abonamentowej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50796" w:rsidRPr="001B6AA0" w:rsidTr="001B6AA0">
        <w:trPr>
          <w:trHeight w:val="28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wszystkich abonamentów z I grupy abonamentowej przez cały okres trwania usługi [PLN]</w:t>
            </w:r>
          </w:p>
        </w:tc>
        <w:tc>
          <w:tcPr>
            <w:tcW w:w="1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01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796" w:rsidRPr="001B6AA0" w:rsidRDefault="00450796" w:rsidP="00CE01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796" w:rsidRPr="001B6AA0" w:rsidRDefault="00450796" w:rsidP="00CE01C4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GRUPA ABONAMENTOWA</w:t>
            </w: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0796" w:rsidRPr="001B6AA0" w:rsidTr="001B6AA0">
        <w:trPr>
          <w:trHeight w:val="354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450796" w:rsidRPr="001B6AA0" w:rsidRDefault="00BD03B7" w:rsidP="00CE01C4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Karty SIM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0796" w:rsidRPr="001B6AA0" w:rsidTr="001B6AA0">
        <w:trPr>
          <w:trHeight w:val="96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595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Aktywacja</w:t>
            </w: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Koszt netto opłaty aktywacyjnej w sieci Wykonawcy</w:t>
            </w:r>
          </w:p>
          <w:p w:rsidR="00450796" w:rsidRPr="001B6AA0" w:rsidRDefault="00450796" w:rsidP="00486A35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(opłata doliczana do pierwszej faktury za abonament)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333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Abonament</w:t>
            </w: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Cena netto miesięcznego abonamentu [PLN]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28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Okres świadczenia usługi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miesiące</w:t>
            </w:r>
          </w:p>
        </w:tc>
      </w:tr>
      <w:tr w:rsidR="00450796" w:rsidRPr="001B6AA0" w:rsidTr="001B6AA0">
        <w:trPr>
          <w:trHeight w:val="4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jednego abonamentu przez cały okres trwania usługi [PLN]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1B6AA0">
        <w:trPr>
          <w:trHeight w:val="4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Ilość abonamentów w ramach grupy abonamentowej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0796" w:rsidRPr="001B6AA0" w:rsidTr="001B6AA0">
        <w:trPr>
          <w:trHeight w:val="28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wszystkich abonamentów z II grupy abonamentowej przez cały okres trwania usługi [PLN]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CE4489"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GRUPA ABONAMENTOWA</w:t>
            </w: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0796" w:rsidRPr="001B6AA0" w:rsidTr="00CE4489">
        <w:trPr>
          <w:trHeight w:val="354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450796" w:rsidRPr="001B6AA0" w:rsidRDefault="00704272" w:rsidP="00CE448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Router 4G LTE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50796" w:rsidRPr="001B6AA0" w:rsidTr="00CE4489">
        <w:trPr>
          <w:trHeight w:val="96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796" w:rsidRPr="001B6AA0" w:rsidTr="00CE4489">
        <w:trPr>
          <w:trHeight w:val="595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Aktywacja</w:t>
            </w: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Koszt netto opłaty aktywacyjnej w sieci Wykonawcy</w:t>
            </w:r>
          </w:p>
          <w:p w:rsidR="00450796" w:rsidRPr="001B6AA0" w:rsidRDefault="00450796" w:rsidP="00CE448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(opłata doliczana do pierwszej faktury za abonament)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CE4489">
        <w:trPr>
          <w:trHeight w:val="333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Abonament</w:t>
            </w: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Cena netto miesięcznego abonamentu [PLN]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CE4489">
        <w:trPr>
          <w:trHeight w:val="28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Okres świadczenia usługi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miesiące</w:t>
            </w:r>
          </w:p>
        </w:tc>
      </w:tr>
      <w:tr w:rsidR="00450796" w:rsidRPr="001B6AA0" w:rsidTr="00CE4489">
        <w:trPr>
          <w:trHeight w:val="4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jednego abonamentu przez cały okres trwania usługi [PLN]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CE4489">
        <w:trPr>
          <w:trHeight w:val="414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Ilość abonamentów w ramach grupy abonamentowej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50796" w:rsidRPr="001B6AA0" w:rsidTr="00CE4489">
        <w:trPr>
          <w:trHeight w:val="28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Wartość netto wszystkich abonamentów z II grupy abonamentowej przez cały okres trwania usługi [PLN]</w:t>
            </w: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CE4489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796" w:rsidRPr="001B6AA0" w:rsidRDefault="00450796" w:rsidP="00CD25CC">
      <w:pPr>
        <w:rPr>
          <w:rFonts w:ascii="Times New Roman" w:hAnsi="Times New Roman" w:cs="Times New Roman"/>
        </w:rPr>
      </w:pPr>
    </w:p>
    <w:p w:rsidR="00450796" w:rsidRPr="001B6AA0" w:rsidRDefault="00450796" w:rsidP="00CD25CC">
      <w:pPr>
        <w:pStyle w:val="awciety"/>
        <w:tabs>
          <w:tab w:val="left" w:pos="405"/>
        </w:tabs>
        <w:spacing w:before="57" w:after="57" w:line="200" w:lineRule="atLeast"/>
        <w:ind w:left="0" w:firstLine="0"/>
        <w:rPr>
          <w:rFonts w:ascii="Times New Roman" w:hAnsi="Times New Roman" w:cs="Times New Roman"/>
        </w:rPr>
      </w:pPr>
    </w:p>
    <w:p w:rsidR="00450796" w:rsidRPr="001B6AA0" w:rsidRDefault="00450796" w:rsidP="00CD25CC">
      <w:pPr>
        <w:pStyle w:val="awciety"/>
        <w:tabs>
          <w:tab w:val="left" w:pos="405"/>
        </w:tabs>
        <w:spacing w:line="200" w:lineRule="atLeast"/>
        <w:ind w:left="0" w:firstLine="0"/>
        <w:rPr>
          <w:rFonts w:ascii="Times New Roman" w:hAnsi="Times New Roman" w:cs="Times New Roman"/>
          <w:szCs w:val="22"/>
        </w:rPr>
      </w:pPr>
      <w:r w:rsidRPr="001B6AA0">
        <w:rPr>
          <w:rFonts w:ascii="Times New Roman" w:hAnsi="Times New Roman" w:cs="Times New Roman"/>
          <w:szCs w:val="22"/>
        </w:rPr>
        <w:t>Ponadto oświadczamy, że:</w:t>
      </w:r>
    </w:p>
    <w:p w:rsidR="00450796" w:rsidRPr="001B6AA0" w:rsidRDefault="00450796" w:rsidP="00CD25CC">
      <w:pPr>
        <w:pStyle w:val="awciety"/>
        <w:numPr>
          <w:ilvl w:val="0"/>
          <w:numId w:val="1"/>
        </w:numPr>
        <w:tabs>
          <w:tab w:val="left" w:pos="780"/>
        </w:tabs>
        <w:spacing w:line="200" w:lineRule="atLeast"/>
        <w:ind w:hanging="345"/>
        <w:rPr>
          <w:rFonts w:ascii="Times New Roman" w:hAnsi="Times New Roman" w:cs="Times New Roman"/>
          <w:szCs w:val="22"/>
        </w:rPr>
      </w:pPr>
      <w:r w:rsidRPr="001B6AA0">
        <w:rPr>
          <w:rFonts w:ascii="Times New Roman" w:hAnsi="Times New Roman" w:cs="Times New Roman"/>
          <w:szCs w:val="22"/>
        </w:rPr>
        <w:t>zapoznaliśmy się z opisem przedmiotu zamówienia oraz warunkami udziału w postępowaniu i nie wnosimy do nich żadnych zastrzeżeń oraz zdobyliśmy konieczne informacje potrzebne do właściwego wykonania zamówienia;</w:t>
      </w:r>
    </w:p>
    <w:p w:rsidR="00450796" w:rsidRPr="001B6AA0" w:rsidRDefault="00450796" w:rsidP="00CD25CC">
      <w:pPr>
        <w:pStyle w:val="awciety"/>
        <w:numPr>
          <w:ilvl w:val="0"/>
          <w:numId w:val="1"/>
        </w:numPr>
        <w:tabs>
          <w:tab w:val="left" w:pos="330"/>
        </w:tabs>
        <w:spacing w:line="200" w:lineRule="atLeast"/>
        <w:rPr>
          <w:rFonts w:ascii="Times New Roman" w:hAnsi="Times New Roman" w:cs="Times New Roman"/>
          <w:szCs w:val="22"/>
        </w:rPr>
      </w:pPr>
      <w:r w:rsidRPr="001B6AA0">
        <w:rPr>
          <w:rFonts w:ascii="Times New Roman" w:hAnsi="Times New Roman" w:cs="Times New Roman"/>
          <w:szCs w:val="22"/>
        </w:rPr>
        <w:t xml:space="preserve">zawarte w treści </w:t>
      </w:r>
      <w:r>
        <w:rPr>
          <w:rFonts w:ascii="Times New Roman" w:hAnsi="Times New Roman" w:cs="Times New Roman"/>
          <w:szCs w:val="22"/>
        </w:rPr>
        <w:t>zaproszenia</w:t>
      </w:r>
      <w:r w:rsidRPr="001B6AA0">
        <w:rPr>
          <w:rFonts w:ascii="Times New Roman" w:hAnsi="Times New Roman" w:cs="Times New Roman"/>
          <w:szCs w:val="22"/>
        </w:rPr>
        <w:t xml:space="preserve"> istotne postanowienia umowy zostały przez nas zaakceptowane i zobowiązujemy się, w przypadku wybrania naszej oferty jako najkorzystniejszej, podpisać umowę na proponowanych warunkach i w terminie wyznaczonym przez Zamawiającego; </w:t>
      </w:r>
    </w:p>
    <w:p w:rsidR="00450796" w:rsidRPr="001B6AA0" w:rsidRDefault="00450796" w:rsidP="00CD25CC">
      <w:pPr>
        <w:pStyle w:val="awciety"/>
        <w:numPr>
          <w:ilvl w:val="0"/>
          <w:numId w:val="1"/>
        </w:numPr>
        <w:tabs>
          <w:tab w:val="left" w:pos="705"/>
        </w:tabs>
        <w:spacing w:line="200" w:lineRule="atLeast"/>
        <w:ind w:hanging="345"/>
        <w:rPr>
          <w:rFonts w:ascii="Times New Roman" w:hAnsi="Times New Roman" w:cs="Times New Roman"/>
          <w:szCs w:val="22"/>
        </w:rPr>
      </w:pPr>
      <w:r w:rsidRPr="001B6AA0">
        <w:rPr>
          <w:rFonts w:ascii="Times New Roman" w:hAnsi="Times New Roman" w:cs="Times New Roman"/>
          <w:szCs w:val="22"/>
        </w:rPr>
        <w:t>uważamy się związani niniejszą ofertą przez okres 30 dni od dnia upływu terminu składania ofert;</w:t>
      </w:r>
    </w:p>
    <w:p w:rsidR="00450796" w:rsidRPr="001B6AA0" w:rsidRDefault="00450796" w:rsidP="00CD25CC">
      <w:pPr>
        <w:pStyle w:val="awciety"/>
        <w:numPr>
          <w:ilvl w:val="0"/>
          <w:numId w:val="1"/>
        </w:numPr>
        <w:tabs>
          <w:tab w:val="left" w:pos="705"/>
        </w:tabs>
        <w:spacing w:line="200" w:lineRule="atLeast"/>
        <w:ind w:hanging="345"/>
        <w:rPr>
          <w:rFonts w:ascii="Times New Roman" w:hAnsi="Times New Roman" w:cs="Times New Roman"/>
        </w:rPr>
      </w:pPr>
      <w:r w:rsidRPr="001B6AA0">
        <w:rPr>
          <w:rFonts w:ascii="Times New Roman" w:hAnsi="Times New Roman" w:cs="Times New Roman"/>
          <w:szCs w:val="22"/>
        </w:rPr>
        <w:t>osobą/</w:t>
      </w:r>
      <w:proofErr w:type="spellStart"/>
      <w:r w:rsidRPr="001B6AA0">
        <w:rPr>
          <w:rFonts w:ascii="Times New Roman" w:hAnsi="Times New Roman" w:cs="Times New Roman"/>
          <w:szCs w:val="22"/>
        </w:rPr>
        <w:t>ami</w:t>
      </w:r>
      <w:proofErr w:type="spellEnd"/>
      <w:r w:rsidRPr="001B6AA0">
        <w:rPr>
          <w:rFonts w:ascii="Times New Roman" w:hAnsi="Times New Roman" w:cs="Times New Roman"/>
          <w:szCs w:val="22"/>
        </w:rPr>
        <w:t xml:space="preserve"> upoważnioną/</w:t>
      </w:r>
      <w:proofErr w:type="spellStart"/>
      <w:r w:rsidRPr="001B6AA0">
        <w:rPr>
          <w:rFonts w:ascii="Times New Roman" w:hAnsi="Times New Roman" w:cs="Times New Roman"/>
          <w:szCs w:val="22"/>
        </w:rPr>
        <w:t>ymi</w:t>
      </w:r>
      <w:proofErr w:type="spellEnd"/>
      <w:r w:rsidRPr="001B6AA0">
        <w:rPr>
          <w:rFonts w:ascii="Times New Roman" w:hAnsi="Times New Roman" w:cs="Times New Roman"/>
          <w:szCs w:val="22"/>
        </w:rPr>
        <w:t xml:space="preserve"> do podpisania umowy w przedmiotowym postępowaniu jest/są:</w:t>
      </w:r>
    </w:p>
    <w:tbl>
      <w:tblPr>
        <w:tblW w:w="0" w:type="auto"/>
        <w:tblInd w:w="6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8"/>
      </w:tblGrid>
      <w:tr w:rsidR="00450796" w:rsidRPr="001B6AA0" w:rsidTr="00486A35"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Zawartotabeli"/>
              <w:snapToGrid w:val="0"/>
              <w:spacing w:before="57" w:after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rPr>
          <w:trHeight w:val="221"/>
        </w:trPr>
        <w:tc>
          <w:tcPr>
            <w:tcW w:w="8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sz w:val="16"/>
                <w:szCs w:val="16"/>
              </w:rPr>
              <w:t>Imię, nazwisko, funkcja reprezentującego</w:t>
            </w:r>
          </w:p>
        </w:tc>
      </w:tr>
    </w:tbl>
    <w:p w:rsidR="00450796" w:rsidRPr="001B6AA0" w:rsidRDefault="00450796" w:rsidP="00CD25CC">
      <w:pPr>
        <w:pStyle w:val="awciety"/>
        <w:numPr>
          <w:ilvl w:val="0"/>
          <w:numId w:val="1"/>
        </w:numPr>
        <w:tabs>
          <w:tab w:val="left" w:pos="705"/>
        </w:tabs>
        <w:spacing w:before="57" w:after="57" w:line="200" w:lineRule="atLeast"/>
        <w:rPr>
          <w:rFonts w:ascii="Times New Roman" w:hAnsi="Times New Roman" w:cs="Times New Roman"/>
          <w:sz w:val="16"/>
          <w:szCs w:val="16"/>
        </w:rPr>
      </w:pPr>
      <w:r w:rsidRPr="001B6AA0">
        <w:rPr>
          <w:rFonts w:ascii="Times New Roman" w:hAnsi="Times New Roman" w:cs="Times New Roman"/>
          <w:szCs w:val="22"/>
        </w:rPr>
        <w:t>realizację zamówienia zamierzamy:</w:t>
      </w:r>
    </w:p>
    <w:tbl>
      <w:tblPr>
        <w:tblW w:w="0" w:type="auto"/>
        <w:tblInd w:w="6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310"/>
        <w:gridCol w:w="5730"/>
      </w:tblGrid>
      <w:tr w:rsidR="00450796" w:rsidRPr="001B6AA0" w:rsidTr="00486A35"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sz w:val="16"/>
                <w:szCs w:val="16"/>
              </w:rPr>
              <w:t>zaznaczyć właściwe pole wstawiając znak „x”:</w:t>
            </w:r>
          </w:p>
        </w:tc>
      </w:tr>
      <w:bookmarkStart w:id="1" w:name="__Fieldmark__5320_384445044"/>
      <w:tr w:rsidR="00450796" w:rsidTr="00486A35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9E1C0C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0796" w:rsidRPr="001B6AA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B6AA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8040" w:type="dxa"/>
            <w:gridSpan w:val="2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wykonać sami</w:t>
            </w:r>
          </w:p>
        </w:tc>
      </w:tr>
      <w:bookmarkStart w:id="2" w:name="__Fieldmark__5321_384445044"/>
      <w:tr w:rsidR="00450796" w:rsidTr="00486A35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9E1C0C" w:rsidP="00486A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0796" w:rsidRPr="001B6AA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B6AA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310" w:type="dxa"/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 xml:space="preserve">zlecić podwykonawcom </w:t>
            </w:r>
          </w:p>
        </w:tc>
        <w:tc>
          <w:tcPr>
            <w:tcW w:w="57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jeżeli Wykonawca zamierza powierzyć określoną część usług podwykonawcom, zobowiązany jest wskazać w ofercie zakres tych usług (tabela poniżej).</w:t>
            </w:r>
          </w:p>
        </w:tc>
      </w:tr>
    </w:tbl>
    <w:p w:rsidR="00450796" w:rsidRPr="001B6AA0" w:rsidRDefault="00450796" w:rsidP="00CD25CC">
      <w:pPr>
        <w:pStyle w:val="awciety"/>
        <w:tabs>
          <w:tab w:val="left" w:pos="705"/>
        </w:tabs>
        <w:spacing w:before="57" w:after="57" w:line="200" w:lineRule="atLeast"/>
        <w:ind w:left="329" w:firstLine="0"/>
        <w:rPr>
          <w:rFonts w:ascii="Times New Roman" w:hAnsi="Times New Roman" w:cs="Times New Roman"/>
        </w:rPr>
      </w:pPr>
    </w:p>
    <w:tbl>
      <w:tblPr>
        <w:tblW w:w="0" w:type="auto"/>
        <w:tblInd w:w="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650"/>
        <w:gridCol w:w="3415"/>
      </w:tblGrid>
      <w:tr w:rsidR="00450796" w:rsidRPr="001B6AA0" w:rsidTr="00486A35">
        <w:trPr>
          <w:trHeight w:val="6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 xml:space="preserve">Zakres przedmiotu zamówienia jaki </w:t>
            </w:r>
          </w:p>
          <w:p w:rsidR="00450796" w:rsidRPr="001B6AA0" w:rsidRDefault="00450796" w:rsidP="00486A3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powierzymy podwykonawcom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Nazwa i adres podmiotu</w:t>
            </w:r>
          </w:p>
        </w:tc>
      </w:tr>
      <w:tr w:rsidR="00450796" w:rsidRPr="001B6AA0" w:rsidTr="00486A35">
        <w:trPr>
          <w:trHeight w:hRule="exact" w:val="44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96" w:rsidRPr="001B6AA0" w:rsidTr="00486A35">
        <w:trPr>
          <w:trHeight w:hRule="exact" w:val="4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96" w:rsidRPr="001B6AA0" w:rsidRDefault="00450796" w:rsidP="00486A3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796" w:rsidRPr="001B6AA0" w:rsidRDefault="00450796" w:rsidP="00CD25CC">
      <w:pPr>
        <w:pStyle w:val="awciety"/>
        <w:tabs>
          <w:tab w:val="left" w:pos="436"/>
        </w:tabs>
        <w:spacing w:before="28" w:after="28" w:line="200" w:lineRule="atLeast"/>
        <w:ind w:left="0" w:firstLine="0"/>
        <w:rPr>
          <w:rFonts w:ascii="Times New Roman" w:hAnsi="Times New Roman" w:cs="Times New Roman"/>
        </w:rPr>
      </w:pPr>
    </w:p>
    <w:p w:rsidR="00450796" w:rsidRPr="001B6AA0" w:rsidRDefault="00450796" w:rsidP="001B6AA0">
      <w:pPr>
        <w:tabs>
          <w:tab w:val="left" w:pos="405"/>
        </w:tabs>
        <w:spacing w:line="2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6AA0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Załącznikami do niniejszej oferty są:</w:t>
      </w:r>
    </w:p>
    <w:p w:rsidR="00450796" w:rsidRDefault="00450796" w:rsidP="00F13E77">
      <w:pPr>
        <w:pStyle w:val="Tekstpodstawowy"/>
        <w:numPr>
          <w:ilvl w:val="0"/>
          <w:numId w:val="2"/>
        </w:numPr>
        <w:snapToGrid w:val="0"/>
        <w:spacing w:after="0" w:line="2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6AA0">
        <w:rPr>
          <w:rFonts w:ascii="Times New Roman" w:hAnsi="Times New Roman" w:cs="Times New Roman"/>
          <w:sz w:val="20"/>
          <w:szCs w:val="20"/>
        </w:rPr>
        <w:t>aktualny odpis z rejestru przedsiębiorców telekomunikacyjnych prowadzonego przez Prezesa UKE, wydany przez Prezesa UKE w trybie art. 11 lub 12 ust. 3 ustawy z dnia 16 lipca 2004 r. Prawo telekomunikacyjne  (Dz. U z 2016 r., poz. 542 art. 107),</w:t>
      </w:r>
    </w:p>
    <w:p w:rsidR="00450796" w:rsidRPr="00F13E77" w:rsidRDefault="00450796" w:rsidP="00F13E77">
      <w:pPr>
        <w:pStyle w:val="Tekstpodstawowy"/>
        <w:numPr>
          <w:ilvl w:val="0"/>
          <w:numId w:val="2"/>
        </w:numPr>
        <w:snapToGrid w:val="0"/>
        <w:spacing w:after="0" w:line="2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13E77">
        <w:rPr>
          <w:rFonts w:ascii="Times New Roman" w:hAnsi="Times New Roman" w:cs="Times New Roman"/>
          <w:sz w:val="20"/>
          <w:szCs w:val="20"/>
        </w:rPr>
        <w:t>aktualny odpis z właściwego rejestru albo aktualne zaświadczenie o wpisie do ewidencji działalności gospodarczej, nie starsze niż 6 miesięcy liczone od terminu składania ofert,</w:t>
      </w:r>
    </w:p>
    <w:p w:rsidR="00450796" w:rsidRPr="00F13E77" w:rsidRDefault="00450796" w:rsidP="00F13E77">
      <w:pPr>
        <w:pStyle w:val="Tekstpodstawowy"/>
        <w:numPr>
          <w:ilvl w:val="0"/>
          <w:numId w:val="2"/>
        </w:numPr>
        <w:snapToGrid w:val="0"/>
        <w:spacing w:after="0" w:line="20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13E77">
        <w:rPr>
          <w:rFonts w:ascii="Times New Roman" w:hAnsi="Times New Roman" w:cs="Times New Roman"/>
          <w:sz w:val="20"/>
          <w:szCs w:val="20"/>
        </w:rPr>
        <w:t>projekt umowy na świadczenie usług telefonii komórkowej.</w:t>
      </w:r>
    </w:p>
    <w:p w:rsidR="00450796" w:rsidRPr="001B6AA0" w:rsidRDefault="00450796" w:rsidP="00F13E77">
      <w:pPr>
        <w:pStyle w:val="Tekstpodstawowy"/>
        <w:snapToGrid w:val="0"/>
        <w:spacing w:after="0" w:line="20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0796" w:rsidRPr="001B6AA0" w:rsidRDefault="00450796" w:rsidP="00CD25CC">
      <w:pPr>
        <w:tabs>
          <w:tab w:val="left" w:pos="735"/>
        </w:tabs>
        <w:spacing w:line="113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E2F4E" w:rsidRDefault="000E2F4E" w:rsidP="000E2F4E">
      <w:pPr>
        <w:shd w:val="clear" w:color="auto" w:fill="FFFFFF"/>
        <w:ind w:left="5645"/>
      </w:pPr>
    </w:p>
    <w:p w:rsidR="000E2F4E" w:rsidRDefault="000E2F4E" w:rsidP="000E2F4E">
      <w:pPr>
        <w:shd w:val="clear" w:color="auto" w:fill="FFFFFF"/>
        <w:ind w:left="467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……………………………………………………………</w:t>
      </w:r>
    </w:p>
    <w:p w:rsidR="000E2F4E" w:rsidRDefault="000E2F4E" w:rsidP="000E2F4E">
      <w:pPr>
        <w:shd w:val="clear" w:color="auto" w:fill="FFFFFF"/>
        <w:ind w:left="5693" w:hanging="1015"/>
      </w:pPr>
      <w:r>
        <w:rPr>
          <w:spacing w:val="-1"/>
          <w:sz w:val="16"/>
          <w:szCs w:val="16"/>
        </w:rPr>
        <w:t>(podpis upełnomocnionego przedstawiciela Wykonawcy)</w:t>
      </w:r>
    </w:p>
    <w:p w:rsidR="00450796" w:rsidRPr="001B6AA0" w:rsidRDefault="00450796" w:rsidP="00CD25CC">
      <w:pPr>
        <w:tabs>
          <w:tab w:val="left" w:pos="735"/>
        </w:tabs>
        <w:spacing w:line="113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50796" w:rsidRPr="001B6AA0" w:rsidRDefault="00450796" w:rsidP="00CD25CC">
      <w:pPr>
        <w:tabs>
          <w:tab w:val="left" w:pos="735"/>
        </w:tabs>
        <w:spacing w:line="113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50796" w:rsidRPr="001B6AA0" w:rsidRDefault="00450796" w:rsidP="00CD25CC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Ind w:w="59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3"/>
      </w:tblGrid>
      <w:tr w:rsidR="00450796" w:rsidTr="00486A35">
        <w:tc>
          <w:tcPr>
            <w:tcW w:w="2973" w:type="dxa"/>
            <w:vAlign w:val="bottom"/>
          </w:tcPr>
          <w:p w:rsidR="00450796" w:rsidRPr="001B6AA0" w:rsidRDefault="00450796" w:rsidP="00486A3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796" w:rsidRPr="001B6AA0" w:rsidTr="00486A35">
        <w:tc>
          <w:tcPr>
            <w:tcW w:w="2973" w:type="dxa"/>
          </w:tcPr>
          <w:p w:rsidR="000E2F4E" w:rsidRDefault="000E2F4E" w:rsidP="000E2F4E">
            <w:pPr>
              <w:shd w:val="clear" w:color="auto" w:fill="FFFFFF"/>
              <w:ind w:left="5645"/>
            </w:pPr>
          </w:p>
          <w:p w:rsidR="000E2F4E" w:rsidRDefault="000E2F4E" w:rsidP="000E2F4E">
            <w:pPr>
              <w:shd w:val="clear" w:color="auto" w:fill="FFFFFF"/>
              <w:ind w:left="5693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……………………………………………………………</w:t>
            </w:r>
          </w:p>
          <w:p w:rsidR="000E2F4E" w:rsidRDefault="000E2F4E" w:rsidP="000E2F4E">
            <w:pPr>
              <w:shd w:val="clear" w:color="auto" w:fill="FFFFFF"/>
              <w:ind w:left="5693"/>
            </w:pPr>
            <w:r>
              <w:rPr>
                <w:spacing w:val="-1"/>
                <w:sz w:val="16"/>
                <w:szCs w:val="16"/>
              </w:rPr>
              <w:t>(podpis upełnomocnionego przedstawic</w:t>
            </w:r>
            <w:r>
              <w:rPr>
                <w:spacing w:val="-1"/>
                <w:sz w:val="16"/>
                <w:szCs w:val="16"/>
              </w:rPr>
              <w:lastRenderedPageBreak/>
              <w:t>iela Wykonawcy)</w:t>
            </w:r>
          </w:p>
          <w:p w:rsidR="00450796" w:rsidRPr="001B6AA0" w:rsidRDefault="00450796" w:rsidP="00486A35">
            <w:pPr>
              <w:snapToGrid w:val="0"/>
              <w:spacing w:line="11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0796" w:rsidRPr="001B6AA0" w:rsidRDefault="00450796" w:rsidP="00B51666">
      <w:pPr>
        <w:rPr>
          <w:rFonts w:ascii="Times New Roman" w:hAnsi="Times New Roman" w:cs="Times New Roman"/>
        </w:rPr>
      </w:pPr>
    </w:p>
    <w:sectPr w:rsidR="00450796" w:rsidRPr="001B6AA0" w:rsidSect="00B5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6A" w:rsidRDefault="0085196A" w:rsidP="000D7D6F">
      <w:r>
        <w:separator/>
      </w:r>
    </w:p>
  </w:endnote>
  <w:endnote w:type="continuationSeparator" w:id="0">
    <w:p w:rsidR="0085196A" w:rsidRDefault="0085196A" w:rsidP="000D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6" w:rsidRDefault="004507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6" w:rsidRDefault="004507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6" w:rsidRDefault="00450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6A" w:rsidRDefault="0085196A" w:rsidP="000D7D6F">
      <w:r>
        <w:separator/>
      </w:r>
    </w:p>
  </w:footnote>
  <w:footnote w:type="continuationSeparator" w:id="0">
    <w:p w:rsidR="0085196A" w:rsidRDefault="0085196A" w:rsidP="000D7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6" w:rsidRDefault="004507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6" w:rsidRDefault="004507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6" w:rsidRDefault="004507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08601D6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OpenSymbol"/>
        <w:b w:val="0"/>
        <w:bCs w:val="0"/>
        <w:i/>
        <w:iCs/>
        <w:shadow w:val="0"/>
        <w:color w:val="800000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/>
        <w:color w:val="00000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/>
        <w:color w:val="000000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/>
        <w:color w:val="000000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01"/>
    <w:rsid w:val="000D7D6F"/>
    <w:rsid w:val="000E2F4E"/>
    <w:rsid w:val="00163F97"/>
    <w:rsid w:val="001B6AA0"/>
    <w:rsid w:val="00324001"/>
    <w:rsid w:val="003C694A"/>
    <w:rsid w:val="00450796"/>
    <w:rsid w:val="00486A35"/>
    <w:rsid w:val="00664AC0"/>
    <w:rsid w:val="00704272"/>
    <w:rsid w:val="00760E7F"/>
    <w:rsid w:val="007C2AAE"/>
    <w:rsid w:val="007E7279"/>
    <w:rsid w:val="0085196A"/>
    <w:rsid w:val="0095051A"/>
    <w:rsid w:val="009E1C0C"/>
    <w:rsid w:val="00B51666"/>
    <w:rsid w:val="00BD03B7"/>
    <w:rsid w:val="00CD25CC"/>
    <w:rsid w:val="00CE01C4"/>
    <w:rsid w:val="00CE4489"/>
    <w:rsid w:val="00D7083B"/>
    <w:rsid w:val="00E02662"/>
    <w:rsid w:val="00E6103D"/>
    <w:rsid w:val="00EB4D12"/>
    <w:rsid w:val="00ED578A"/>
    <w:rsid w:val="00EE26C4"/>
    <w:rsid w:val="00EE7F90"/>
    <w:rsid w:val="00F13E77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CC"/>
    <w:pPr>
      <w:widowControl w:val="0"/>
      <w:suppressAutoHyphens/>
    </w:pPr>
    <w:rPr>
      <w:rFonts w:ascii="Arial" w:hAnsi="Arial" w:cs="Mangal"/>
      <w:kern w:val="1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2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25CC"/>
    <w:rPr>
      <w:rFonts w:ascii="Arial" w:eastAsia="Times New Roman" w:hAnsi="Arial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CD25CC"/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25CC"/>
    <w:rPr>
      <w:rFonts w:ascii="FrankfurtGothic" w:eastAsia="Times New Roman" w:hAnsi="FrankfurtGothic" w:cs="FrankfurtGothic"/>
      <w:color w:val="000000"/>
      <w:kern w:val="1"/>
      <w:sz w:val="20"/>
      <w:szCs w:val="20"/>
      <w:lang w:eastAsia="zh-CN" w:bidi="hi-IN"/>
    </w:rPr>
  </w:style>
  <w:style w:type="paragraph" w:customStyle="1" w:styleId="awciety">
    <w:name w:val="a) wciety"/>
    <w:basedOn w:val="Normalny"/>
    <w:uiPriority w:val="99"/>
    <w:rsid w:val="00CD25CC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customStyle="1" w:styleId="Zawartotabeli">
    <w:name w:val="Zawartość tabeli"/>
    <w:basedOn w:val="Normalny"/>
    <w:uiPriority w:val="99"/>
    <w:rsid w:val="00CD25CC"/>
    <w:pPr>
      <w:suppressLineNumbers/>
    </w:pPr>
  </w:style>
  <w:style w:type="paragraph" w:styleId="Nagwek">
    <w:name w:val="header"/>
    <w:basedOn w:val="Normalny"/>
    <w:link w:val="NagwekZnak"/>
    <w:uiPriority w:val="99"/>
    <w:semiHidden/>
    <w:rsid w:val="000D7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D7D6F"/>
    <w:rPr>
      <w:rFonts w:ascii="Arial" w:eastAsia="Times New Roman" w:hAnsi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2017-02-10T08:49:00Z</dcterms:created>
  <dcterms:modified xsi:type="dcterms:W3CDTF">2017-02-10T08:49:00Z</dcterms:modified>
</cp:coreProperties>
</file>